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9A" w:rsidRPr="00137D85" w:rsidRDefault="001F3E0D" w:rsidP="00E30C99">
      <w:pPr>
        <w:tabs>
          <w:tab w:val="left" w:pos="12315"/>
        </w:tabs>
        <w:rPr>
          <w:rFonts w:ascii="Times New Roman" w:hAnsi="Times New Roman" w:cs="Times New Roman"/>
        </w:rPr>
      </w:pPr>
      <w:r>
        <w:rPr>
          <w:lang w:val="en-US"/>
        </w:rPr>
        <w:t xml:space="preserve">     </w:t>
      </w:r>
      <w:r w:rsidR="00C12DD6">
        <w:rPr>
          <w:lang w:val="en-US"/>
        </w:rPr>
        <w:t xml:space="preserve">  </w:t>
      </w:r>
      <w:r>
        <w:rPr>
          <w:lang w:val="en-US"/>
        </w:rPr>
        <w:t xml:space="preserve">                  </w:t>
      </w:r>
      <w:r w:rsidR="00E30C99">
        <w:rPr>
          <w:lang w:val="en-US"/>
        </w:rPr>
        <w:tab/>
      </w:r>
      <w:r w:rsidR="00E30C99" w:rsidRPr="00137D85">
        <w:rPr>
          <w:rFonts w:ascii="Times New Roman" w:hAnsi="Times New Roman" w:cs="Times New Roman"/>
        </w:rPr>
        <w:t>Образец № 2а.</w:t>
      </w:r>
      <w:r w:rsidR="00E3715F">
        <w:rPr>
          <w:rFonts w:ascii="Times New Roman" w:hAnsi="Times New Roman" w:cs="Times New Roman"/>
        </w:rPr>
        <w:t>2</w:t>
      </w:r>
      <w:r w:rsidR="00E30C99" w:rsidRPr="00137D85">
        <w:rPr>
          <w:rFonts w:ascii="Times New Roman" w:hAnsi="Times New Roman" w:cs="Times New Roman"/>
        </w:rPr>
        <w:t>.</w:t>
      </w:r>
    </w:p>
    <w:p w:rsidR="00DB589A" w:rsidRPr="00E30C99" w:rsidRDefault="00E30C99" w:rsidP="00E0314D">
      <w:pPr>
        <w:jc w:val="both"/>
        <w:rPr>
          <w:rFonts w:ascii="Times New Roman" w:hAnsi="Times New Roman" w:cs="Times New Roman"/>
          <w:b/>
        </w:rPr>
      </w:pPr>
      <w:r w:rsidRPr="00E30C99">
        <w:rPr>
          <w:rFonts w:ascii="Times New Roman" w:hAnsi="Times New Roman" w:cs="Times New Roman"/>
          <w:b/>
        </w:rPr>
        <w:t xml:space="preserve">Таблица за техническо съответствие по артикули </w:t>
      </w:r>
      <w:r>
        <w:rPr>
          <w:rFonts w:ascii="Times New Roman" w:hAnsi="Times New Roman" w:cs="Times New Roman"/>
          <w:b/>
        </w:rPr>
        <w:t>за</w:t>
      </w:r>
      <w:r w:rsidRPr="00E30C99">
        <w:rPr>
          <w:rFonts w:ascii="Times New Roman" w:hAnsi="Times New Roman" w:cs="Times New Roman"/>
          <w:b/>
        </w:rPr>
        <w:t xml:space="preserve"> обособена позиция № </w:t>
      </w:r>
      <w:r w:rsidR="00E3715F">
        <w:rPr>
          <w:rFonts w:ascii="Times New Roman" w:hAnsi="Times New Roman" w:cs="Times New Roman"/>
          <w:b/>
        </w:rPr>
        <w:t>2</w:t>
      </w:r>
      <w:r w:rsidRPr="00E30C99">
        <w:rPr>
          <w:rFonts w:ascii="Times New Roman" w:hAnsi="Times New Roman" w:cs="Times New Roman"/>
          <w:b/>
        </w:rPr>
        <w:t xml:space="preserve"> Доставка на </w:t>
      </w:r>
      <w:r w:rsidR="00E3715F">
        <w:rPr>
          <w:rFonts w:ascii="Times New Roman" w:hAnsi="Times New Roman" w:cs="Times New Roman"/>
          <w:b/>
        </w:rPr>
        <w:t xml:space="preserve">маси и </w:t>
      </w:r>
      <w:r w:rsidRPr="00E30C99">
        <w:rPr>
          <w:rFonts w:ascii="Times New Roman" w:hAnsi="Times New Roman" w:cs="Times New Roman"/>
          <w:b/>
        </w:rPr>
        <w:t>столове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6"/>
        <w:gridCol w:w="1412"/>
        <w:gridCol w:w="3828"/>
        <w:gridCol w:w="2268"/>
        <w:gridCol w:w="850"/>
        <w:gridCol w:w="2977"/>
        <w:gridCol w:w="2268"/>
      </w:tblGrid>
      <w:tr w:rsidR="009C7075" w:rsidRPr="002A461D" w:rsidTr="009C7075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75" w:rsidRPr="002A461D" w:rsidRDefault="009C7075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75" w:rsidRPr="002A461D" w:rsidRDefault="009C7075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75" w:rsidRPr="002A461D" w:rsidRDefault="009C7075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75" w:rsidRPr="002A461D" w:rsidRDefault="009C7075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5" w:rsidRPr="002A461D" w:rsidRDefault="009C7075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7075" w:rsidRPr="002A461D" w:rsidRDefault="009C7075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C7075" w:rsidRPr="002A461D" w:rsidRDefault="009C7075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7075" w:rsidRPr="002A461D" w:rsidRDefault="009C7075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7075" w:rsidRPr="002A461D" w:rsidTr="009C7075">
        <w:trPr>
          <w:trHeight w:val="98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075" w:rsidRPr="00BA5A4F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арт.</w:t>
            </w:r>
          </w:p>
          <w:p w:rsidR="009C7075" w:rsidRPr="00BA5A4F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№ 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075" w:rsidRPr="00BA5A4F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позиция в инв. проект/</w:t>
            </w:r>
          </w:p>
          <w:p w:rsidR="009C7075" w:rsidRPr="00BA5A4F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код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075" w:rsidRPr="00BA5A4F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Наименование на артикула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C7075" w:rsidRPr="00BA5A4F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Технически характеристики </w:t>
            </w: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C7075" w:rsidRPr="00BA5A4F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Примерна визуализация/схема на артикулите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9C7075" w:rsidRPr="00E30C99" w:rsidRDefault="009C7075" w:rsidP="009C7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E30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Съответстие</w:t>
            </w:r>
          </w:p>
          <w:p w:rsidR="009C7075" w:rsidRPr="00E30C99" w:rsidRDefault="009C7075" w:rsidP="009C7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E30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да / не/</w:t>
            </w:r>
          </w:p>
          <w:p w:rsidR="009C7075" w:rsidRPr="00BA5A4F" w:rsidRDefault="009C7075" w:rsidP="009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30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по-добре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9C7075" w:rsidRDefault="009C7075" w:rsidP="009C7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bg-BG"/>
              </w:rPr>
            </w:pPr>
          </w:p>
          <w:p w:rsidR="009C7075" w:rsidRPr="00E30C99" w:rsidRDefault="009C7075" w:rsidP="009C7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E30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Описание на параметрите на предложения</w:t>
            </w:r>
          </w:p>
          <w:p w:rsidR="009C7075" w:rsidRPr="00BA5A4F" w:rsidRDefault="009C7075" w:rsidP="009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30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артикул с конкретни размери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9C7075" w:rsidRDefault="009C7075" w:rsidP="005161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bg-BG"/>
              </w:rPr>
            </w:pPr>
          </w:p>
          <w:p w:rsidR="009C7075" w:rsidRPr="00BA5A4F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30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Снимка/визуализация</w:t>
            </w:r>
          </w:p>
        </w:tc>
      </w:tr>
      <w:tr w:rsidR="009C7075" w:rsidRPr="002A461D" w:rsidTr="009C7075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075" w:rsidRPr="002A461D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A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075" w:rsidRPr="002A461D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A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7075" w:rsidRPr="002A461D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A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C7075" w:rsidRPr="002A461D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4</w:t>
            </w:r>
            <w:r w:rsidRPr="002A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C7075" w:rsidRPr="002A461D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5</w:t>
            </w:r>
            <w:r w:rsidRPr="002A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9C7075" w:rsidRPr="009C7075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9C7075" w:rsidRPr="009C7075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9C7075" w:rsidRPr="009C7075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8</w:t>
            </w:r>
          </w:p>
        </w:tc>
      </w:tr>
      <w:tr w:rsidR="009C7075" w:rsidRPr="009C7075" w:rsidTr="009C7075">
        <w:trPr>
          <w:trHeight w:val="28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5" w:rsidRPr="009C7075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75" w:rsidRPr="009C7075" w:rsidRDefault="00E3715F" w:rsidP="00E3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 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75" w:rsidRPr="009C7075" w:rsidRDefault="00E3715F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Посетителски стол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075" w:rsidRPr="009C7075" w:rsidRDefault="00E3715F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Здрава метална конструкция, седалка и облегалка от многослойна дървесина, тапицирани с  висококачествена антистатична дамаска .  Пластмасови капаци на седалка и облегалка. Протектори на краката за защита на подовите настилки. Възможност за стифиране. </w:t>
            </w:r>
            <w:r w:rsidRPr="009C7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br/>
              <w:t>Цвят на стола черен, цвят на дамаската - черен.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75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7C3E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8916D7F" wp14:editId="3E226552">
                  <wp:extent cx="1081953" cy="1400175"/>
                  <wp:effectExtent l="0" t="0" r="4445" b="0"/>
                  <wp:docPr id="1" name="Picture 1" descr="C:\Users\Lidia\Desktop\МЕБЕЛИ ВРАЦА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dia\Desktop\МЕБЕЛИ ВРАЦА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953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5" w:rsidRPr="009C7075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5" w:rsidRPr="009C7075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75" w:rsidRPr="009C7075" w:rsidRDefault="009C7075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E3715F" w:rsidRPr="009C7075" w:rsidTr="00E3715F">
        <w:trPr>
          <w:trHeight w:val="26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 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15F" w:rsidRPr="009C7075" w:rsidRDefault="00E3715F" w:rsidP="00C0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Работен стол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3715F" w:rsidRPr="00E3715F" w:rsidRDefault="00E3715F" w:rsidP="00E3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37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Ергономични седалка и облегалка , тапицирани с висококачествена дамаска клас С, хромирана кръстачка, газов амортисьор за плавно регулиране на височината на седене,пластмасови подлакътници. Товароносимост минимум 120 кг.</w:t>
            </w:r>
          </w:p>
          <w:p w:rsidR="00E3715F" w:rsidRPr="009C7075" w:rsidRDefault="00E3715F" w:rsidP="00E3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bg-BG"/>
              </w:rPr>
            </w:pPr>
            <w:r w:rsidRPr="00E37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Цвят черен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1691008" behindDoc="0" locked="0" layoutInCell="1" allowOverlap="1" wp14:anchorId="2C59DB0D" wp14:editId="0E354948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-1428115</wp:posOffset>
                  </wp:positionV>
                  <wp:extent cx="1038225" cy="1419225"/>
                  <wp:effectExtent l="0" t="0" r="9525" b="9525"/>
                  <wp:wrapNone/>
                  <wp:docPr id="11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0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</w:tr>
      <w:tr w:rsidR="00E3715F" w:rsidRPr="009C7075" w:rsidTr="00E3715F">
        <w:trPr>
          <w:trHeight w:val="26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 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5F" w:rsidRDefault="00E3715F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</w:t>
            </w:r>
            <w:r w:rsidRPr="009C7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тол</w:t>
            </w:r>
          </w:p>
          <w:p w:rsidR="00E3715F" w:rsidRPr="009C7075" w:rsidRDefault="00E3715F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трапезен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15F" w:rsidRPr="00E3715F" w:rsidRDefault="00E3715F" w:rsidP="00E3715F">
            <w:pPr>
              <w:spacing w:after="120"/>
              <w:ind w:right="3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15F">
              <w:rPr>
                <w:rFonts w:ascii="Times New Roman" w:eastAsia="Times New Roman" w:hAnsi="Times New Roman" w:cs="Times New Roman"/>
                <w:sz w:val="18"/>
                <w:szCs w:val="18"/>
              </w:rPr>
              <w:t>Стол трапезен, без тапицерия                                                                             материал: бук масив, цвят бук, в тоналност близка до цвета на артикули № М 6 и М 7.</w:t>
            </w:r>
          </w:p>
          <w:p w:rsidR="00E3715F" w:rsidRPr="00E3715F" w:rsidRDefault="00E3715F" w:rsidP="00E3715F">
            <w:pPr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15F">
              <w:rPr>
                <w:rFonts w:ascii="Times New Roman" w:eastAsia="Times New Roman" w:hAnsi="Times New Roman" w:cs="Times New Roman"/>
                <w:sz w:val="18"/>
                <w:szCs w:val="18"/>
              </w:rPr>
              <w:t>• Ширина на седалката:42 - 44 см.</w:t>
            </w:r>
            <w:r w:rsidRPr="00E371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•  Височина на седалката от земята: 47- 49 см.</w:t>
            </w:r>
            <w:r w:rsidRPr="00E371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•  Цялостна височина на стола </w:t>
            </w:r>
          </w:p>
          <w:p w:rsidR="00E3715F" w:rsidRPr="00E3715F" w:rsidRDefault="00E3715F" w:rsidP="00E3715F">
            <w:pPr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1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88 – 90 см. </w:t>
            </w:r>
          </w:p>
          <w:p w:rsidR="00E3715F" w:rsidRPr="009C7075" w:rsidRDefault="00E3715F" w:rsidP="00E3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3715F">
              <w:rPr>
                <w:rFonts w:ascii="Times New Roman" w:eastAsia="Times New Roman" w:hAnsi="Times New Roman" w:cs="Times New Roman"/>
                <w:sz w:val="18"/>
                <w:szCs w:val="18"/>
              </w:rPr>
              <w:t>•  Дълбочина на седалката 47–50см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7C3E59">
              <w:rPr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79C1B8" wp14:editId="13096B6A">
                  <wp:extent cx="942975" cy="127825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737" cy="12792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E3715F" w:rsidRPr="009C7075" w:rsidTr="009C7075">
        <w:trPr>
          <w:trHeight w:val="17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 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5F" w:rsidRDefault="00E3715F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</w:t>
            </w:r>
            <w:r w:rsidRPr="009C7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тол</w:t>
            </w:r>
          </w:p>
          <w:p w:rsidR="00E3715F" w:rsidRPr="009C7075" w:rsidRDefault="00E3715F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алуминиев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15F" w:rsidRPr="00E3715F" w:rsidRDefault="00E3715F" w:rsidP="00E3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37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Стол алуминиев</w:t>
            </w:r>
          </w:p>
          <w:p w:rsidR="00E3715F" w:rsidRPr="00E3715F" w:rsidRDefault="00E3715F" w:rsidP="00E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3715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Размер: 55-57/56-58/72-74 см Диаметър на рамката: 25х1.0 мм</w:t>
            </w:r>
          </w:p>
          <w:p w:rsidR="00E3715F" w:rsidRPr="00E3715F" w:rsidRDefault="00E3715F" w:rsidP="00E3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3715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Издържа до 120 кг</w:t>
            </w:r>
          </w:p>
          <w:p w:rsidR="00E3715F" w:rsidRPr="009C7075" w:rsidRDefault="00E3715F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1308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bg-BG"/>
              </w:rPr>
              <w:drawing>
                <wp:inline distT="0" distB="0" distL="0" distR="0" wp14:anchorId="1421B846" wp14:editId="6CA72347">
                  <wp:extent cx="1047750" cy="1047750"/>
                  <wp:effectExtent l="0" t="0" r="0" b="0"/>
                  <wp:docPr id="4" name="Picture 4" descr="C:\Users\Lidia\Desktop\МЕБЕЛИ ВРАЦА\aluminiev-stol_0caba0f2234c7c805cacf9c7ddf6d07a204229029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ia\Desktop\МЕБЕЛИ ВРАЦА\aluminiev-stol_0caba0f2234c7c805cacf9c7ddf6d07a204229029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E3715F" w:rsidRPr="009C7075" w:rsidTr="00E3715F">
        <w:trPr>
          <w:trHeight w:val="18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 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5F" w:rsidRDefault="00E3715F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Маса </w:t>
            </w:r>
          </w:p>
          <w:p w:rsidR="00E3715F" w:rsidRPr="009C7075" w:rsidRDefault="00E3715F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алуминиева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15F" w:rsidRPr="005E33F7" w:rsidRDefault="00E3715F" w:rsidP="00E3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E33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Маса алуминиева</w:t>
            </w:r>
          </w:p>
          <w:p w:rsidR="005E33F7" w:rsidRDefault="00E3715F" w:rsidP="00E371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33F7">
              <w:rPr>
                <w:rFonts w:ascii="Times New Roman" w:hAnsi="Times New Roman" w:cs="Times New Roman"/>
                <w:sz w:val="18"/>
                <w:szCs w:val="18"/>
              </w:rPr>
              <w:t xml:space="preserve">Стабилна метална конструкция, </w:t>
            </w:r>
          </w:p>
          <w:p w:rsidR="00E3715F" w:rsidRPr="005E33F7" w:rsidRDefault="00E3715F" w:rsidP="00E3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E33F7">
              <w:rPr>
                <w:rFonts w:ascii="Times New Roman" w:hAnsi="Times New Roman" w:cs="Times New Roman"/>
                <w:sz w:val="18"/>
                <w:szCs w:val="18"/>
              </w:rPr>
              <w:t>диаметър 60 см</w:t>
            </w:r>
          </w:p>
          <w:p w:rsidR="00E3715F" w:rsidRPr="009C7075" w:rsidRDefault="00E3715F" w:rsidP="0051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bg-BG"/>
              </w:rPr>
              <w:drawing>
                <wp:inline distT="0" distB="0" distL="0" distR="0" wp14:anchorId="08F96700" wp14:editId="62F11508">
                  <wp:extent cx="1114425" cy="951379"/>
                  <wp:effectExtent l="0" t="0" r="0" b="1270"/>
                  <wp:docPr id="5" name="Picture 5" descr="C:\Users\Lidia\Desktop\МЕБЕЛИ ВРАЦА\product_31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dia\Desktop\МЕБЕЛИ ВРАЦА\product_31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5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E3715F" w:rsidRPr="009C7075" w:rsidTr="00F81731">
        <w:trPr>
          <w:trHeight w:val="210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5F" w:rsidRPr="009C7075" w:rsidRDefault="00F81731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М </w:t>
            </w:r>
            <w:r w:rsidR="00E3715F" w:rsidRPr="009C7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31" w:rsidRDefault="00F81731" w:rsidP="00F8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</w:t>
            </w:r>
            <w:r w:rsidR="00E3715F" w:rsidRPr="009C7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аса за </w:t>
            </w:r>
          </w:p>
          <w:p w:rsidR="00E3715F" w:rsidRPr="009C7075" w:rsidRDefault="00F81731" w:rsidP="00F8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хранене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666" w:rsidRPr="00F81731" w:rsidRDefault="00294666" w:rsidP="00294666">
            <w:pPr>
              <w:spacing w:after="120"/>
              <w:ind w:right="56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17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с р-ри: </w:t>
            </w:r>
            <w:r w:rsidRPr="00F81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д.140/ш.70/в.75см.</w:t>
            </w:r>
          </w:p>
          <w:p w:rsidR="00294666" w:rsidRPr="00F81731" w:rsidRDefault="00294666" w:rsidP="00294666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7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Материал: бук масив, плот с дебелина минимум 20mm, укрепваща царга, крака със сечение минимум 50 х 50mm. </w:t>
            </w:r>
          </w:p>
          <w:p w:rsidR="00E3715F" w:rsidRPr="009C7075" w:rsidRDefault="00294666" w:rsidP="0029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81731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Водоустойчив полиуретанов лак, цвят бук.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15F" w:rsidRPr="009C7075" w:rsidRDefault="005A54D9" w:rsidP="00F8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36305C1" wp14:editId="28E07B88">
                  <wp:extent cx="1227730" cy="894108"/>
                  <wp:effectExtent l="0" t="0" r="0" b="1270"/>
                  <wp:docPr id="2" name="Picture 2" descr="C:\Users\Lidia\Desktop\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ia\Desktop\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361" cy="89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5F" w:rsidRPr="009C7075" w:rsidRDefault="00E3715F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F81731" w:rsidRPr="009C7075" w:rsidTr="009C7075">
        <w:trPr>
          <w:trHeight w:val="21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31" w:rsidRPr="009C7075" w:rsidRDefault="00F81731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31" w:rsidRDefault="00F81731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М 7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31" w:rsidRDefault="00F81731" w:rsidP="00F8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</w:t>
            </w:r>
            <w:r w:rsidRPr="009C70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аса за </w:t>
            </w:r>
          </w:p>
          <w:p w:rsidR="00F81731" w:rsidRDefault="00F81731" w:rsidP="00F8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хранене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1731" w:rsidRPr="00294666" w:rsidRDefault="00F81731" w:rsidP="00F81731">
            <w:pPr>
              <w:tabs>
                <w:tab w:val="left" w:pos="3190"/>
                <w:tab w:val="left" w:pos="3332"/>
              </w:tabs>
              <w:spacing w:after="120"/>
              <w:ind w:right="56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4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с р-ри: </w:t>
            </w:r>
            <w:r w:rsidRPr="002946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д.60/ш.60/в.75см.</w:t>
            </w:r>
          </w:p>
          <w:p w:rsidR="00F81731" w:rsidRPr="00294666" w:rsidRDefault="00F81731" w:rsidP="00F81731">
            <w:pPr>
              <w:tabs>
                <w:tab w:val="left" w:pos="3332"/>
                <w:tab w:val="left" w:pos="3403"/>
              </w:tabs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Материал: бук масив, плот с дебелина минимум 20 mm, укрепваща царга, крака със сечение минимум 50 х 50 mm. </w:t>
            </w:r>
          </w:p>
          <w:p w:rsidR="00F81731" w:rsidRPr="009C7075" w:rsidRDefault="00F81731" w:rsidP="00F8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294666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Водоустойчив полиуретанов лак, цвят бук.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731" w:rsidRPr="009C7075" w:rsidRDefault="0080395A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8D1F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E71E335" wp14:editId="12262A45">
                  <wp:extent cx="1254522" cy="1104900"/>
                  <wp:effectExtent l="0" t="0" r="3175" b="0"/>
                  <wp:docPr id="7" name="Picture 7" descr="C:\Users\Lidia\Desktop\МЕБЕЛИ ВРАЦА\112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dia\Desktop\МЕБЕЛИ ВРАЦА\112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522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31" w:rsidRPr="009C7075" w:rsidRDefault="00F81731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31" w:rsidRPr="009C7075" w:rsidRDefault="00F81731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31" w:rsidRPr="009C7075" w:rsidRDefault="00F81731" w:rsidP="0051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</w:p>
        </w:tc>
      </w:tr>
    </w:tbl>
    <w:p w:rsidR="00AB4FD7" w:rsidRPr="009C7075" w:rsidRDefault="00AB4FD7" w:rsidP="00E031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B4FD7" w:rsidRPr="00E0314D" w:rsidRDefault="00AB4FD7" w:rsidP="00E0314D">
      <w:pPr>
        <w:jc w:val="both"/>
        <w:rPr>
          <w:rFonts w:ascii="Times New Roman" w:hAnsi="Times New Roman" w:cs="Times New Roman"/>
        </w:rPr>
      </w:pPr>
    </w:p>
    <w:p w:rsidR="00AB4FD7" w:rsidRDefault="00E30C99" w:rsidP="00E0314D">
      <w:pPr>
        <w:jc w:val="both"/>
        <w:rPr>
          <w:rFonts w:ascii="Times New Roman" w:hAnsi="Times New Roman" w:cs="Times New Roman"/>
          <w:noProof/>
          <w:lang w:val="en-US" w:eastAsia="bg-BG"/>
        </w:rPr>
      </w:pPr>
      <w:r w:rsidRPr="00E30C99">
        <w:rPr>
          <w:rFonts w:ascii="Times New Roman" w:hAnsi="Times New Roman" w:cs="Times New Roman"/>
          <w:noProof/>
          <w:lang w:val="en-US" w:eastAsia="bg-BG"/>
        </w:rPr>
        <w:t>Информирани сме, че размерите, посочени от Възложителя в колона № 5 с примерна визуализация</w:t>
      </w:r>
      <w:r w:rsidR="003C52D8">
        <w:rPr>
          <w:rFonts w:ascii="Times New Roman" w:hAnsi="Times New Roman" w:cs="Times New Roman"/>
          <w:noProof/>
          <w:lang w:eastAsia="bg-BG"/>
        </w:rPr>
        <w:t>/</w:t>
      </w:r>
      <w:r w:rsidRPr="00E30C99">
        <w:rPr>
          <w:rFonts w:ascii="Times New Roman" w:hAnsi="Times New Roman" w:cs="Times New Roman"/>
          <w:noProof/>
          <w:lang w:val="en-US" w:eastAsia="bg-BG"/>
        </w:rPr>
        <w:t>схема на артикулите са ориентировъчни</w:t>
      </w:r>
      <w:r w:rsidR="009C7075">
        <w:rPr>
          <w:rFonts w:ascii="Times New Roman" w:hAnsi="Times New Roman" w:cs="Times New Roman"/>
          <w:noProof/>
          <w:lang w:eastAsia="bg-BG"/>
        </w:rPr>
        <w:t xml:space="preserve">,                                </w:t>
      </w:r>
      <w:r w:rsidRPr="00E30C99">
        <w:rPr>
          <w:rFonts w:ascii="Times New Roman" w:hAnsi="Times New Roman" w:cs="Times New Roman"/>
          <w:noProof/>
          <w:lang w:val="en-US" w:eastAsia="bg-BG"/>
        </w:rPr>
        <w:t xml:space="preserve"> и </w:t>
      </w:r>
      <w:r w:rsidRPr="009C7075">
        <w:rPr>
          <w:rFonts w:ascii="Times New Roman" w:hAnsi="Times New Roman" w:cs="Times New Roman"/>
          <w:b/>
          <w:noProof/>
          <w:lang w:val="en-US" w:eastAsia="bg-BG"/>
        </w:rPr>
        <w:t>че задължително трябва да предложим артикули, които да отговарят на описанието дадено от Възложителя в колона № 4 Технически характеристики.</w:t>
      </w:r>
    </w:p>
    <w:p w:rsidR="009C7075" w:rsidRPr="009C7075" w:rsidRDefault="009C7075" w:rsidP="00E0314D">
      <w:pPr>
        <w:jc w:val="both"/>
        <w:rPr>
          <w:rFonts w:ascii="Times New Roman" w:hAnsi="Times New Roman" w:cs="Times New Roman"/>
          <w:b/>
          <w:noProof/>
          <w:lang w:val="en-US" w:eastAsia="bg-BG"/>
        </w:rPr>
      </w:pPr>
      <w:r w:rsidRPr="009C7075">
        <w:rPr>
          <w:rFonts w:ascii="Times New Roman" w:eastAsia="Times New Roman" w:hAnsi="Times New Roman" w:cs="Times New Roman"/>
          <w:b/>
          <w:color w:val="000000"/>
          <w:lang w:eastAsia="bg-BG"/>
        </w:rPr>
        <w:t>Таблицата за техническо съответствие по артикули  се  подписва и  подпечатва на всяка страница.</w:t>
      </w:r>
    </w:p>
    <w:p w:rsidR="009C7075" w:rsidRPr="00E0314D" w:rsidRDefault="009C7075" w:rsidP="00E0314D">
      <w:pPr>
        <w:jc w:val="both"/>
        <w:rPr>
          <w:rFonts w:ascii="Times New Roman" w:hAnsi="Times New Roman" w:cs="Times New Roman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6314"/>
        <w:gridCol w:w="1182"/>
        <w:gridCol w:w="4827"/>
      </w:tblGrid>
      <w:tr w:rsidR="009C7075" w:rsidRPr="009C7075" w:rsidTr="009C7075">
        <w:trPr>
          <w:trHeight w:val="119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314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Дата: .................. 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827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ИМЕ И ФАМИЛИЯ: ____________________</w:t>
            </w:r>
          </w:p>
        </w:tc>
      </w:tr>
      <w:tr w:rsidR="009C7075" w:rsidRPr="009C7075" w:rsidTr="009C7075">
        <w:trPr>
          <w:trHeight w:val="128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314" w:type="dxa"/>
            <w:shd w:val="clear" w:color="auto" w:fill="auto"/>
            <w:noWrap/>
            <w:vAlign w:val="bottom"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827" w:type="dxa"/>
            <w:shd w:val="clear" w:color="auto" w:fill="auto"/>
            <w:noWrap/>
            <w:vAlign w:val="bottom"/>
            <w:hideMark/>
          </w:tcPr>
          <w:p w:rsid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Подпис и печат[1]: ________________________</w:t>
            </w:r>
          </w:p>
          <w:p w:rsid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</w:tr>
      <w:tr w:rsidR="009C7075" w:rsidRPr="009C7075" w:rsidTr="009C7075">
        <w:trPr>
          <w:trHeight w:val="21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2323" w:type="dxa"/>
            <w:gridSpan w:val="3"/>
            <w:shd w:val="clear" w:color="auto" w:fill="auto"/>
            <w:noWrap/>
            <w:vAlign w:val="bottom"/>
            <w:hideMark/>
          </w:tcPr>
          <w:p w:rsidR="009C7075" w:rsidRPr="009C7075" w:rsidRDefault="009C7075" w:rsidP="00EE4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[1] </w:t>
            </w:r>
            <w:r w:rsidR="00EE4DB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Образецът </w:t>
            </w: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се подписва от законния представител на участника, или от надлежно упълномощено лице.</w:t>
            </w:r>
          </w:p>
        </w:tc>
      </w:tr>
    </w:tbl>
    <w:p w:rsidR="001F3E0D" w:rsidRPr="00E0314D" w:rsidRDefault="001F3E0D" w:rsidP="00E0314D">
      <w:pPr>
        <w:jc w:val="both"/>
        <w:rPr>
          <w:rFonts w:ascii="Times New Roman" w:hAnsi="Times New Roman" w:cs="Times New Roman"/>
        </w:rPr>
      </w:pPr>
    </w:p>
    <w:sectPr w:rsidR="001F3E0D" w:rsidRPr="00E0314D" w:rsidSect="00222FE1">
      <w:footerReference w:type="default" r:id="rId15"/>
      <w:pgSz w:w="16838" w:h="11906" w:orient="landscape"/>
      <w:pgMar w:top="851" w:right="820" w:bottom="567" w:left="1418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41" w:rsidRDefault="00F66941" w:rsidP="001F3E0D">
      <w:pPr>
        <w:spacing w:after="0" w:line="240" w:lineRule="auto"/>
      </w:pPr>
      <w:r>
        <w:separator/>
      </w:r>
    </w:p>
  </w:endnote>
  <w:endnote w:type="continuationSeparator" w:id="0">
    <w:p w:rsidR="00F66941" w:rsidRDefault="00F66941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Pr="009C7075" w:rsidRDefault="009C7075" w:rsidP="00E04DA4">
    <w:pPr>
      <w:pStyle w:val="Footer"/>
      <w:rPr>
        <w:lang w:val="en-US"/>
      </w:rPr>
    </w:pPr>
    <w:r>
      <w:rPr>
        <w:lang w:val="en-US"/>
      </w:rPr>
      <w:t xml:space="preserve">                                                                                               </w:t>
    </w:r>
    <w:r w:rsidRPr="009C7075">
      <w:rPr>
        <w:lang w:val="en-US"/>
      </w:rPr>
      <w:fldChar w:fldCharType="begin"/>
    </w:r>
    <w:r w:rsidRPr="009C7075">
      <w:rPr>
        <w:lang w:val="en-US"/>
      </w:rPr>
      <w:instrText xml:space="preserve"> PAGE   \* MERGEFORMAT </w:instrText>
    </w:r>
    <w:r w:rsidRPr="009C7075">
      <w:rPr>
        <w:lang w:val="en-US"/>
      </w:rPr>
      <w:fldChar w:fldCharType="separate"/>
    </w:r>
    <w:r w:rsidR="00755016">
      <w:rPr>
        <w:noProof/>
        <w:lang w:val="en-US"/>
      </w:rPr>
      <w:t>3</w:t>
    </w:r>
    <w:r w:rsidRPr="009C7075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41" w:rsidRDefault="00F66941" w:rsidP="001F3E0D">
      <w:pPr>
        <w:spacing w:after="0" w:line="240" w:lineRule="auto"/>
      </w:pPr>
      <w:r>
        <w:separator/>
      </w:r>
    </w:p>
  </w:footnote>
  <w:footnote w:type="continuationSeparator" w:id="0">
    <w:p w:rsidR="00F66941" w:rsidRDefault="00F66941" w:rsidP="001F3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E48"/>
    <w:rsid w:val="0009546D"/>
    <w:rsid w:val="00096C75"/>
    <w:rsid w:val="000B2630"/>
    <w:rsid w:val="0010583B"/>
    <w:rsid w:val="0010663B"/>
    <w:rsid w:val="00120700"/>
    <w:rsid w:val="00137D85"/>
    <w:rsid w:val="00165406"/>
    <w:rsid w:val="00177515"/>
    <w:rsid w:val="00181B08"/>
    <w:rsid w:val="001923C7"/>
    <w:rsid w:val="001C213B"/>
    <w:rsid w:val="001F3E0D"/>
    <w:rsid w:val="002220B8"/>
    <w:rsid w:val="00222FE1"/>
    <w:rsid w:val="002252F5"/>
    <w:rsid w:val="0023222D"/>
    <w:rsid w:val="00294666"/>
    <w:rsid w:val="002E2737"/>
    <w:rsid w:val="003C52D8"/>
    <w:rsid w:val="00434C95"/>
    <w:rsid w:val="004908E7"/>
    <w:rsid w:val="004B0829"/>
    <w:rsid w:val="00561E17"/>
    <w:rsid w:val="00570C4E"/>
    <w:rsid w:val="005A54D9"/>
    <w:rsid w:val="005B0053"/>
    <w:rsid w:val="005C5788"/>
    <w:rsid w:val="005C5898"/>
    <w:rsid w:val="005E33F7"/>
    <w:rsid w:val="005E44CD"/>
    <w:rsid w:val="006229DF"/>
    <w:rsid w:val="0064166E"/>
    <w:rsid w:val="0068094E"/>
    <w:rsid w:val="007346A9"/>
    <w:rsid w:val="00755016"/>
    <w:rsid w:val="007D2C56"/>
    <w:rsid w:val="007F174D"/>
    <w:rsid w:val="0080395A"/>
    <w:rsid w:val="00811030"/>
    <w:rsid w:val="008137F4"/>
    <w:rsid w:val="00882686"/>
    <w:rsid w:val="008F7B1E"/>
    <w:rsid w:val="00912744"/>
    <w:rsid w:val="0092727B"/>
    <w:rsid w:val="00942C5F"/>
    <w:rsid w:val="00973075"/>
    <w:rsid w:val="00983578"/>
    <w:rsid w:val="00987ACE"/>
    <w:rsid w:val="009A6789"/>
    <w:rsid w:val="009C7075"/>
    <w:rsid w:val="009E7C27"/>
    <w:rsid w:val="00A471E5"/>
    <w:rsid w:val="00A91F78"/>
    <w:rsid w:val="00AB1BD4"/>
    <w:rsid w:val="00AB4FD7"/>
    <w:rsid w:val="00AD6427"/>
    <w:rsid w:val="00B70018"/>
    <w:rsid w:val="00BD18CB"/>
    <w:rsid w:val="00BD3ECA"/>
    <w:rsid w:val="00BF4EA5"/>
    <w:rsid w:val="00C12DD6"/>
    <w:rsid w:val="00C5608B"/>
    <w:rsid w:val="00C632A2"/>
    <w:rsid w:val="00CD5A9D"/>
    <w:rsid w:val="00CE46D6"/>
    <w:rsid w:val="00CF70DD"/>
    <w:rsid w:val="00D3156C"/>
    <w:rsid w:val="00DA16E9"/>
    <w:rsid w:val="00DA57F0"/>
    <w:rsid w:val="00DB589A"/>
    <w:rsid w:val="00E0314D"/>
    <w:rsid w:val="00E04DA4"/>
    <w:rsid w:val="00E30C99"/>
    <w:rsid w:val="00E3364A"/>
    <w:rsid w:val="00E3715F"/>
    <w:rsid w:val="00EB3E24"/>
    <w:rsid w:val="00EE4DB0"/>
    <w:rsid w:val="00F03A77"/>
    <w:rsid w:val="00F44BFF"/>
    <w:rsid w:val="00F66941"/>
    <w:rsid w:val="00F81731"/>
    <w:rsid w:val="00F82A70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1FE9-2788-4E86-8034-2A9A7EDA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13</cp:revision>
  <cp:lastPrinted>2019-07-08T12:23:00Z</cp:lastPrinted>
  <dcterms:created xsi:type="dcterms:W3CDTF">2017-06-26T09:38:00Z</dcterms:created>
  <dcterms:modified xsi:type="dcterms:W3CDTF">2019-07-08T12:23:00Z</dcterms:modified>
</cp:coreProperties>
</file>