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F5" w:rsidRPr="00001367" w:rsidRDefault="006B01F5" w:rsidP="00E73712">
      <w:pPr>
        <w:autoSpaceDE w:val="0"/>
        <w:autoSpaceDN w:val="0"/>
        <w:ind w:left="7080"/>
        <w:jc w:val="both"/>
        <w:rPr>
          <w:rFonts w:cs="A4U"/>
          <w:b/>
          <w:i/>
          <w:iCs/>
        </w:rPr>
      </w:pPr>
      <w:r w:rsidRPr="00001367">
        <w:rPr>
          <w:rFonts w:cs="A4U"/>
          <w:b/>
          <w:i/>
          <w:iCs/>
        </w:rPr>
        <w:t>Образец № 3</w:t>
      </w:r>
    </w:p>
    <w:p w:rsidR="006B01F5" w:rsidRPr="00830B89" w:rsidRDefault="006B01F5" w:rsidP="006B01F5">
      <w:pPr>
        <w:autoSpaceDE w:val="0"/>
        <w:autoSpaceDN w:val="0"/>
        <w:jc w:val="both"/>
        <w:rPr>
          <w:rFonts w:cs="A4U"/>
          <w:i/>
          <w:iCs/>
        </w:rPr>
      </w:pPr>
    </w:p>
    <w:p w:rsidR="006B01F5" w:rsidRPr="00830B89" w:rsidRDefault="006B01F5" w:rsidP="006B01F5">
      <w:pPr>
        <w:autoSpaceDE w:val="0"/>
        <w:autoSpaceDN w:val="0"/>
        <w:jc w:val="both"/>
        <w:rPr>
          <w:rFonts w:ascii="A4U" w:hAnsi="A4U" w:cs="A4U"/>
          <w:i/>
          <w:iCs/>
        </w:rPr>
      </w:pPr>
      <w:r w:rsidRPr="00830B89">
        <w:rPr>
          <w:rFonts w:ascii="A4U" w:hAnsi="A4U" w:cs="A4U"/>
          <w:i/>
          <w:iCs/>
        </w:rPr>
        <w:t>.........................................................</w:t>
      </w:r>
    </w:p>
    <w:p w:rsidR="006B01F5" w:rsidRPr="00830B89" w:rsidRDefault="006B01F5" w:rsidP="006B01F5">
      <w:pPr>
        <w:autoSpaceDE w:val="0"/>
        <w:autoSpaceDN w:val="0"/>
        <w:jc w:val="both"/>
        <w:rPr>
          <w:rFonts w:cs="A4U"/>
          <w:lang w:val="ru-RU"/>
        </w:rPr>
      </w:pPr>
      <w:r w:rsidRPr="00830B89">
        <w:rPr>
          <w:rFonts w:cs="A4U"/>
        </w:rPr>
        <w:t xml:space="preserve">                                                      </w:t>
      </w:r>
      <w:r w:rsidRPr="00830B89">
        <w:rPr>
          <w:rFonts w:cs="A4U"/>
          <w:lang w:val="ru-RU"/>
        </w:rPr>
        <w:t xml:space="preserve">( </w:t>
      </w:r>
      <w:r w:rsidRPr="00830B89">
        <w:rPr>
          <w:rFonts w:cs="A4U"/>
        </w:rPr>
        <w:t>Участник</w:t>
      </w:r>
      <w:r w:rsidRPr="00830B89">
        <w:rPr>
          <w:rFonts w:cs="A4U"/>
          <w:lang w:val="ru-RU"/>
        </w:rPr>
        <w:t xml:space="preserve">) </w:t>
      </w:r>
    </w:p>
    <w:p w:rsidR="00F6688E" w:rsidRPr="00F6688E" w:rsidRDefault="00F6688E" w:rsidP="00EE563A">
      <w:pPr>
        <w:autoSpaceDE w:val="0"/>
        <w:autoSpaceDN w:val="0"/>
        <w:jc w:val="both"/>
        <w:rPr>
          <w:rFonts w:cs="A4U"/>
        </w:rPr>
      </w:pPr>
    </w:p>
    <w:p w:rsidR="00F6688E" w:rsidRPr="00F6688E" w:rsidRDefault="00F6688E" w:rsidP="00F6688E">
      <w:pPr>
        <w:autoSpaceDE w:val="0"/>
        <w:autoSpaceDN w:val="0"/>
        <w:jc w:val="both"/>
        <w:rPr>
          <w:rFonts w:cs="A4U"/>
          <w:b/>
          <w:bCs/>
        </w:rPr>
      </w:pPr>
      <w:r w:rsidRPr="00F6688E">
        <w:rPr>
          <w:rFonts w:cs="A4U"/>
          <w:b/>
          <w:bCs/>
        </w:rPr>
        <w:t xml:space="preserve">                   </w:t>
      </w:r>
      <w:r w:rsidRPr="00F6688E">
        <w:rPr>
          <w:rFonts w:cs="A4U"/>
          <w:b/>
          <w:bCs/>
        </w:rPr>
        <w:tab/>
      </w:r>
      <w:r w:rsidRPr="00F6688E">
        <w:rPr>
          <w:rFonts w:cs="A4U"/>
          <w:b/>
          <w:bCs/>
        </w:rPr>
        <w:tab/>
      </w:r>
      <w:r w:rsidRPr="00F6688E">
        <w:rPr>
          <w:rFonts w:cs="A4U"/>
          <w:b/>
          <w:bCs/>
        </w:rPr>
        <w:tab/>
      </w:r>
      <w:r w:rsidRPr="00F6688E">
        <w:rPr>
          <w:rFonts w:cs="A4U"/>
          <w:b/>
          <w:bCs/>
        </w:rPr>
        <w:tab/>
      </w:r>
      <w:r w:rsidRPr="00F6688E">
        <w:rPr>
          <w:rFonts w:cs="A4U"/>
          <w:b/>
          <w:bCs/>
        </w:rPr>
        <w:tab/>
        <w:t>ДО</w:t>
      </w:r>
    </w:p>
    <w:p w:rsidR="00F6688E" w:rsidRPr="00F6688E" w:rsidRDefault="00F6688E" w:rsidP="00F6688E">
      <w:pPr>
        <w:autoSpaceDE w:val="0"/>
        <w:autoSpaceDN w:val="0"/>
        <w:ind w:left="4248"/>
        <w:jc w:val="both"/>
        <w:rPr>
          <w:rFonts w:cs="A4U"/>
          <w:b/>
          <w:bCs/>
        </w:rPr>
      </w:pPr>
      <w:r w:rsidRPr="00F6688E">
        <w:rPr>
          <w:rFonts w:cs="A4U"/>
          <w:b/>
          <w:bCs/>
        </w:rPr>
        <w:t xml:space="preserve">РЕКТОРА НА </w:t>
      </w:r>
    </w:p>
    <w:p w:rsidR="00F6688E" w:rsidRPr="00F6688E" w:rsidRDefault="00F6688E" w:rsidP="00F6688E">
      <w:pPr>
        <w:autoSpaceDE w:val="0"/>
        <w:autoSpaceDN w:val="0"/>
        <w:ind w:left="4248"/>
        <w:jc w:val="both"/>
        <w:rPr>
          <w:rFonts w:cs="A4U"/>
          <w:b/>
          <w:bCs/>
        </w:rPr>
      </w:pPr>
      <w:r w:rsidRPr="00F6688E">
        <w:rPr>
          <w:rFonts w:cs="A4U"/>
          <w:b/>
          <w:bCs/>
        </w:rPr>
        <w:t>МЕДИЦИНСКИ УНИВЕРСИТЕТ-СОФИЯ</w:t>
      </w:r>
    </w:p>
    <w:p w:rsidR="00F6688E" w:rsidRPr="00F6688E" w:rsidRDefault="00F6688E" w:rsidP="00F6688E">
      <w:pPr>
        <w:autoSpaceDE w:val="0"/>
        <w:autoSpaceDN w:val="0"/>
        <w:ind w:left="4248"/>
        <w:jc w:val="both"/>
        <w:rPr>
          <w:rFonts w:cs="A4U"/>
          <w:b/>
          <w:bCs/>
        </w:rPr>
      </w:pPr>
      <w:r w:rsidRPr="00F6688E">
        <w:rPr>
          <w:rFonts w:cs="A4U"/>
          <w:b/>
          <w:bCs/>
        </w:rPr>
        <w:t>БУЛ.”АКАД.ИВ.ЕВСТ.ГЕШОВ” № 15</w:t>
      </w:r>
    </w:p>
    <w:p w:rsidR="00F6688E" w:rsidRPr="00F6688E" w:rsidRDefault="00F6688E" w:rsidP="00F6688E">
      <w:pPr>
        <w:autoSpaceDE w:val="0"/>
        <w:autoSpaceDN w:val="0"/>
        <w:jc w:val="both"/>
        <w:rPr>
          <w:rFonts w:cs="A4U"/>
          <w:b/>
          <w:bCs/>
        </w:rPr>
      </w:pPr>
    </w:p>
    <w:p w:rsidR="00072A17" w:rsidRDefault="00F6688E" w:rsidP="00F6688E">
      <w:pPr>
        <w:autoSpaceDE w:val="0"/>
        <w:autoSpaceDN w:val="0"/>
        <w:spacing w:line="360" w:lineRule="auto"/>
        <w:rPr>
          <w:rFonts w:cs="A4U"/>
        </w:rPr>
      </w:pPr>
      <w:r w:rsidRPr="00F6688E">
        <w:rPr>
          <w:rFonts w:cs="A4U"/>
        </w:rPr>
        <w:t xml:space="preserve">                        </w:t>
      </w:r>
    </w:p>
    <w:p w:rsidR="00F6688E" w:rsidRPr="00F6688E" w:rsidRDefault="00F6688E" w:rsidP="00072A17">
      <w:pPr>
        <w:autoSpaceDE w:val="0"/>
        <w:autoSpaceDN w:val="0"/>
        <w:spacing w:line="360" w:lineRule="auto"/>
        <w:ind w:left="1416" w:firstLine="708"/>
        <w:rPr>
          <w:rFonts w:cs="A4U"/>
          <w:b/>
          <w:bCs/>
        </w:rPr>
      </w:pPr>
      <w:r w:rsidRPr="00F6688E">
        <w:rPr>
          <w:rFonts w:cs="A4U"/>
        </w:rPr>
        <w:t xml:space="preserve">   </w:t>
      </w:r>
      <w:r w:rsidRPr="00F6688E">
        <w:rPr>
          <w:rFonts w:cs="A4U"/>
          <w:b/>
          <w:bCs/>
        </w:rPr>
        <w:t xml:space="preserve">Т Е Х Н И Ч Е С К О     П Р Е Д Л О Ж Е Н И Е   </w:t>
      </w:r>
    </w:p>
    <w:p w:rsidR="00F6688E" w:rsidRPr="00F6688E" w:rsidRDefault="00F6688E" w:rsidP="00F6688E">
      <w:pPr>
        <w:autoSpaceDE w:val="0"/>
        <w:autoSpaceDN w:val="0"/>
        <w:jc w:val="center"/>
        <w:rPr>
          <w:b/>
          <w:bCs/>
        </w:rPr>
      </w:pPr>
    </w:p>
    <w:p w:rsidR="00F6688E" w:rsidRPr="00C11943" w:rsidRDefault="00F6688E" w:rsidP="00D512D5">
      <w:pPr>
        <w:jc w:val="both"/>
        <w:rPr>
          <w:b/>
          <w:sz w:val="26"/>
          <w:szCs w:val="26"/>
          <w:lang w:val="en-US"/>
        </w:rPr>
      </w:pPr>
      <w:r w:rsidRPr="00F6688E">
        <w:tab/>
      </w:r>
      <w:r w:rsidRPr="00C11943">
        <w:rPr>
          <w:bCs/>
          <w:color w:val="000000"/>
          <w:spacing w:val="-4"/>
          <w:sz w:val="26"/>
          <w:szCs w:val="26"/>
        </w:rPr>
        <w:t xml:space="preserve">Наименование на </w:t>
      </w:r>
      <w:r w:rsidRPr="00C11943">
        <w:rPr>
          <w:bCs/>
          <w:color w:val="000000"/>
          <w:spacing w:val="-5"/>
          <w:sz w:val="26"/>
          <w:szCs w:val="26"/>
        </w:rPr>
        <w:t>поръчката:</w:t>
      </w:r>
      <w:r w:rsidRPr="00C11943">
        <w:rPr>
          <w:sz w:val="26"/>
          <w:szCs w:val="26"/>
        </w:rPr>
        <w:t xml:space="preserve"> „</w:t>
      </w:r>
      <w:r w:rsidR="00CD6ED3" w:rsidRPr="00CD6ED3">
        <w:rPr>
          <w:sz w:val="26"/>
          <w:szCs w:val="26"/>
        </w:rPr>
        <w:t>Доставка на „</w:t>
      </w:r>
      <w:r w:rsidR="00CD6ED3" w:rsidRPr="00CD6ED3">
        <w:rPr>
          <w:bCs/>
          <w:sz w:val="26"/>
          <w:szCs w:val="26"/>
        </w:rPr>
        <w:t>Барокамера с О2“ за нуждите на Катедра по „Неврология“ при Медицински факултет на Медицински университет – София</w:t>
      </w:r>
      <w:r w:rsidR="00D512D5" w:rsidRPr="00C11943">
        <w:rPr>
          <w:sz w:val="26"/>
          <w:szCs w:val="26"/>
        </w:rPr>
        <w:t>".</w:t>
      </w:r>
    </w:p>
    <w:p w:rsidR="00F6688E" w:rsidRPr="00C11943" w:rsidRDefault="00F6688E" w:rsidP="00CE7E2E">
      <w:pPr>
        <w:shd w:val="clear" w:color="auto" w:fill="FFFFFF"/>
        <w:autoSpaceDE w:val="0"/>
        <w:autoSpaceDN w:val="0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C11943">
        <w:rPr>
          <w:sz w:val="26"/>
          <w:szCs w:val="26"/>
        </w:rPr>
        <w:t>Възложите</w:t>
      </w:r>
      <w:r w:rsidR="00537A86">
        <w:rPr>
          <w:sz w:val="26"/>
          <w:szCs w:val="26"/>
        </w:rPr>
        <w:t xml:space="preserve">л: Медицински Университет /МУ/ - </w:t>
      </w:r>
      <w:r w:rsidRPr="00C11943">
        <w:rPr>
          <w:sz w:val="26"/>
          <w:szCs w:val="26"/>
        </w:rPr>
        <w:t>София - Ректорат</w:t>
      </w:r>
    </w:p>
    <w:p w:rsidR="00F6688E" w:rsidRPr="00C11943" w:rsidRDefault="00F6688E" w:rsidP="00CE7E2E">
      <w:pPr>
        <w:spacing w:line="264" w:lineRule="auto"/>
        <w:jc w:val="both"/>
        <w:rPr>
          <w:rFonts w:eastAsia="PMingLiU"/>
          <w:bCs/>
          <w:color w:val="000000"/>
          <w:spacing w:val="-3"/>
          <w:sz w:val="26"/>
          <w:szCs w:val="26"/>
          <w:lang w:eastAsia="en-US"/>
        </w:rPr>
      </w:pPr>
      <w:r w:rsidRPr="00C11943">
        <w:rPr>
          <w:rFonts w:eastAsia="PMingLiU"/>
          <w:sz w:val="26"/>
          <w:szCs w:val="26"/>
          <w:lang w:eastAsia="en-US"/>
        </w:rPr>
        <w:t>Настоящото техническо предложение е подадено от __________________  в качеството му на __________________________________________________ на ____________________________________________________________</w:t>
      </w:r>
      <w:r w:rsidR="00CE7E2E">
        <w:rPr>
          <w:rFonts w:eastAsia="PMingLiU"/>
          <w:sz w:val="26"/>
          <w:szCs w:val="26"/>
          <w:lang w:eastAsia="en-US"/>
        </w:rPr>
        <w:t>_______________,</w:t>
      </w:r>
      <w:r w:rsidRPr="00C11943">
        <w:rPr>
          <w:rFonts w:eastAsia="PMingLiU"/>
          <w:sz w:val="26"/>
          <w:szCs w:val="26"/>
          <w:lang w:eastAsia="en-US"/>
        </w:rPr>
        <w:t>ЕИК/Булстат/ЕГН/ Идентификация за чуждестранно лице _____________</w:t>
      </w:r>
      <w:r w:rsidR="00E73712" w:rsidRPr="00C11943">
        <w:rPr>
          <w:rFonts w:eastAsia="PMingLiU"/>
          <w:sz w:val="26"/>
          <w:szCs w:val="26"/>
          <w:lang w:eastAsia="en-US"/>
        </w:rPr>
        <w:t>____________</w:t>
      </w:r>
      <w:r w:rsidRPr="00C11943">
        <w:rPr>
          <w:rFonts w:eastAsia="PMingLiU"/>
          <w:sz w:val="26"/>
          <w:szCs w:val="26"/>
          <w:lang w:val="ru-RU" w:eastAsia="en-US"/>
        </w:rPr>
        <w:t>,представляван</w:t>
      </w:r>
      <w:r w:rsidR="00CE7E2E">
        <w:rPr>
          <w:rFonts w:eastAsia="PMingLiU"/>
          <w:sz w:val="26"/>
          <w:szCs w:val="26"/>
          <w:lang w:val="ru-RU" w:eastAsia="en-US"/>
        </w:rPr>
        <w:t>о от __________________________</w:t>
      </w:r>
      <w:r w:rsidRPr="00C11943">
        <w:rPr>
          <w:rFonts w:eastAsia="PMingLiU"/>
          <w:sz w:val="26"/>
          <w:szCs w:val="26"/>
          <w:vertAlign w:val="superscript"/>
          <w:lang w:val="ru-RU" w:eastAsia="en-US"/>
        </w:rPr>
        <w:footnoteReference w:id="1"/>
      </w:r>
      <w:r w:rsidRPr="00C11943">
        <w:rPr>
          <w:rFonts w:eastAsia="PMingLiU"/>
          <w:sz w:val="26"/>
          <w:szCs w:val="26"/>
          <w:lang w:val="ru-RU" w:eastAsia="en-US"/>
        </w:rPr>
        <w:t xml:space="preserve">, чрез пълномощника __________________________________________ , </w:t>
      </w:r>
    </w:p>
    <w:p w:rsidR="00F6688E" w:rsidRPr="00C11943" w:rsidRDefault="00F6688E" w:rsidP="00813166">
      <w:pPr>
        <w:jc w:val="both"/>
        <w:rPr>
          <w:sz w:val="26"/>
          <w:szCs w:val="26"/>
        </w:rPr>
      </w:pPr>
      <w:r w:rsidRPr="00C11943">
        <w:rPr>
          <w:sz w:val="26"/>
          <w:szCs w:val="26"/>
        </w:rPr>
        <w:tab/>
        <w:t>Представяме Ви нашето техническо предложение за изпълнение</w:t>
      </w:r>
      <w:r w:rsidRPr="00C11943">
        <w:rPr>
          <w:bCs/>
          <w:sz w:val="26"/>
          <w:szCs w:val="26"/>
        </w:rPr>
        <w:t xml:space="preserve"> на обществена поръчка с предмет</w:t>
      </w:r>
      <w:r w:rsidR="00813166" w:rsidRPr="00C11943">
        <w:rPr>
          <w:bCs/>
          <w:sz w:val="26"/>
          <w:szCs w:val="26"/>
        </w:rPr>
        <w:t>:</w:t>
      </w:r>
      <w:r w:rsidRPr="00C11943">
        <w:rPr>
          <w:bCs/>
          <w:sz w:val="26"/>
          <w:szCs w:val="26"/>
        </w:rPr>
        <w:t xml:space="preserve"> </w:t>
      </w:r>
      <w:r w:rsidR="00813166" w:rsidRPr="00C11943">
        <w:rPr>
          <w:sz w:val="26"/>
          <w:szCs w:val="26"/>
        </w:rPr>
        <w:t>"</w:t>
      </w:r>
      <w:r w:rsidR="00CD6ED3" w:rsidRPr="00CD6ED3">
        <w:rPr>
          <w:sz w:val="26"/>
          <w:szCs w:val="26"/>
        </w:rPr>
        <w:t>Доставка на „</w:t>
      </w:r>
      <w:r w:rsidR="00CD6ED3" w:rsidRPr="00CD6ED3">
        <w:rPr>
          <w:bCs/>
          <w:sz w:val="26"/>
          <w:szCs w:val="26"/>
        </w:rPr>
        <w:t>Барокамера с О2“ за нуждите на Катедра по „Неврология“ при Медицински факултет на Медицински университет – София</w:t>
      </w:r>
      <w:r w:rsidR="00813166" w:rsidRPr="00C11943">
        <w:rPr>
          <w:sz w:val="26"/>
          <w:szCs w:val="26"/>
        </w:rPr>
        <w:t>":</w:t>
      </w:r>
    </w:p>
    <w:p w:rsidR="00E73712" w:rsidRPr="00C11943" w:rsidRDefault="00E73712" w:rsidP="00813166">
      <w:pPr>
        <w:jc w:val="both"/>
        <w:rPr>
          <w:b/>
          <w:sz w:val="26"/>
          <w:szCs w:val="26"/>
        </w:rPr>
      </w:pPr>
    </w:p>
    <w:p w:rsidR="00F6688E" w:rsidRPr="00C11943" w:rsidRDefault="00F6688E" w:rsidP="00F6688E">
      <w:pPr>
        <w:autoSpaceDE w:val="0"/>
        <w:autoSpaceDN w:val="0"/>
        <w:ind w:right="-468" w:firstLine="708"/>
        <w:jc w:val="both"/>
        <w:rPr>
          <w:sz w:val="26"/>
          <w:szCs w:val="26"/>
        </w:rPr>
      </w:pPr>
      <w:r w:rsidRPr="00C11943">
        <w:rPr>
          <w:sz w:val="26"/>
          <w:szCs w:val="26"/>
        </w:rPr>
        <w:t>1.</w:t>
      </w:r>
      <w:r w:rsidR="00E73712" w:rsidRPr="00C11943">
        <w:rPr>
          <w:sz w:val="26"/>
          <w:szCs w:val="26"/>
        </w:rPr>
        <w:t xml:space="preserve"> М</w:t>
      </w:r>
      <w:r w:rsidRPr="00C11943">
        <w:rPr>
          <w:sz w:val="26"/>
          <w:szCs w:val="26"/>
        </w:rPr>
        <w:t>ясто на изпълнение:</w:t>
      </w:r>
    </w:p>
    <w:p w:rsidR="00F6688E" w:rsidRDefault="00F6688E" w:rsidP="00C1194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11943">
        <w:rPr>
          <w:sz w:val="26"/>
          <w:szCs w:val="26"/>
        </w:rPr>
        <w:t>Място на изпълнение на поръчката</w:t>
      </w:r>
      <w:r w:rsidR="00831546">
        <w:rPr>
          <w:sz w:val="26"/>
          <w:szCs w:val="26"/>
          <w:lang w:val="en-US"/>
        </w:rPr>
        <w:t>-</w:t>
      </w:r>
      <w:r w:rsidR="00CD6ED3">
        <w:rPr>
          <w:sz w:val="26"/>
          <w:szCs w:val="26"/>
          <w:lang w:val="ru-RU"/>
        </w:rPr>
        <w:t>Катедр</w:t>
      </w:r>
      <w:r w:rsidR="00CD6ED3">
        <w:rPr>
          <w:sz w:val="26"/>
          <w:szCs w:val="26"/>
          <w:lang w:val="en-US"/>
        </w:rPr>
        <w:t xml:space="preserve">a </w:t>
      </w:r>
      <w:r w:rsidR="00CD6ED3">
        <w:rPr>
          <w:sz w:val="26"/>
          <w:szCs w:val="26"/>
        </w:rPr>
        <w:t>по „Неврология“</w:t>
      </w:r>
      <w:r w:rsidR="00CD6ED3">
        <w:rPr>
          <w:sz w:val="26"/>
          <w:szCs w:val="26"/>
          <w:lang w:val="ru-RU"/>
        </w:rPr>
        <w:t xml:space="preserve"> при МФ на МУ – София</w:t>
      </w:r>
      <w:r w:rsidR="00831546">
        <w:rPr>
          <w:sz w:val="26"/>
          <w:szCs w:val="26"/>
          <w:lang w:val="ru-RU"/>
        </w:rPr>
        <w:t xml:space="preserve"> на </w:t>
      </w:r>
      <w:r w:rsidR="00831546">
        <w:rPr>
          <w:sz w:val="26"/>
          <w:szCs w:val="26"/>
        </w:rPr>
        <w:t>територията на гр.</w:t>
      </w:r>
      <w:r w:rsidR="00831546">
        <w:rPr>
          <w:sz w:val="26"/>
          <w:szCs w:val="26"/>
        </w:rPr>
        <w:t xml:space="preserve"> </w:t>
      </w:r>
      <w:r w:rsidR="00831546">
        <w:rPr>
          <w:sz w:val="26"/>
          <w:szCs w:val="26"/>
        </w:rPr>
        <w:t>София</w:t>
      </w:r>
      <w:r w:rsidRPr="00C11943">
        <w:rPr>
          <w:sz w:val="26"/>
          <w:szCs w:val="26"/>
        </w:rPr>
        <w:t xml:space="preserve">. </w:t>
      </w:r>
    </w:p>
    <w:p w:rsidR="00B050E1" w:rsidRPr="00C11943" w:rsidRDefault="00B050E1" w:rsidP="00C11943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F6688E" w:rsidRPr="00C11943" w:rsidRDefault="00E73712" w:rsidP="0097039D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11943">
        <w:rPr>
          <w:sz w:val="26"/>
          <w:szCs w:val="26"/>
        </w:rPr>
        <w:t>2. Срок на доставка и гаранционен срок.</w:t>
      </w:r>
    </w:p>
    <w:p w:rsidR="00F6688E" w:rsidRPr="00C11943" w:rsidRDefault="0097039D" w:rsidP="00C1194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11943">
        <w:rPr>
          <w:sz w:val="26"/>
          <w:szCs w:val="26"/>
        </w:rPr>
        <w:t>Предлагаме да изпълним</w:t>
      </w:r>
      <w:r w:rsidR="00C11943" w:rsidRPr="00C11943">
        <w:rPr>
          <w:sz w:val="26"/>
          <w:szCs w:val="26"/>
        </w:rPr>
        <w:t xml:space="preserve"> поръчката при следните срокове</w:t>
      </w:r>
    </w:p>
    <w:p w:rsidR="00F6688E" w:rsidRPr="00C11943" w:rsidRDefault="00F6688E" w:rsidP="00F6688E">
      <w:pPr>
        <w:ind w:firstLine="708"/>
        <w:jc w:val="both"/>
        <w:rPr>
          <w:sz w:val="26"/>
          <w:szCs w:val="26"/>
          <w:lang w:eastAsia="en-US"/>
        </w:rPr>
      </w:pPr>
    </w:p>
    <w:tbl>
      <w:tblPr>
        <w:tblW w:w="7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850"/>
        <w:gridCol w:w="1546"/>
        <w:gridCol w:w="1805"/>
      </w:tblGrid>
      <w:tr w:rsidR="00F6688E" w:rsidRPr="00C11943" w:rsidTr="00F07870">
        <w:trPr>
          <w:trHeight w:val="798"/>
          <w:jc w:val="center"/>
        </w:trPr>
        <w:tc>
          <w:tcPr>
            <w:tcW w:w="603" w:type="dxa"/>
            <w:shd w:val="clear" w:color="auto" w:fill="CCFFFF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spacing w:after="240"/>
              <w:jc w:val="center"/>
              <w:rPr>
                <w:b/>
                <w:sz w:val="26"/>
                <w:szCs w:val="26"/>
              </w:rPr>
            </w:pPr>
            <w:r w:rsidRPr="00C11943">
              <w:rPr>
                <w:b/>
                <w:sz w:val="26"/>
                <w:szCs w:val="26"/>
              </w:rPr>
              <w:t>№ по ред</w:t>
            </w:r>
          </w:p>
        </w:tc>
        <w:tc>
          <w:tcPr>
            <w:tcW w:w="3983" w:type="dxa"/>
            <w:shd w:val="clear" w:color="auto" w:fill="CCFFFF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spacing w:after="240"/>
              <w:jc w:val="center"/>
              <w:rPr>
                <w:b/>
                <w:sz w:val="26"/>
                <w:szCs w:val="26"/>
              </w:rPr>
            </w:pPr>
            <w:r w:rsidRPr="00C11943">
              <w:rPr>
                <w:b/>
                <w:sz w:val="26"/>
                <w:szCs w:val="26"/>
              </w:rPr>
              <w:t>Показател</w:t>
            </w:r>
          </w:p>
        </w:tc>
        <w:tc>
          <w:tcPr>
            <w:tcW w:w="1443" w:type="dxa"/>
            <w:shd w:val="clear" w:color="auto" w:fill="CCFFFF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spacing w:after="240"/>
              <w:jc w:val="center"/>
              <w:rPr>
                <w:b/>
                <w:sz w:val="26"/>
                <w:szCs w:val="26"/>
              </w:rPr>
            </w:pPr>
            <w:r w:rsidRPr="00C11943">
              <w:rPr>
                <w:b/>
                <w:sz w:val="26"/>
                <w:szCs w:val="26"/>
              </w:rPr>
              <w:t>Мярка</w:t>
            </w:r>
          </w:p>
        </w:tc>
        <w:tc>
          <w:tcPr>
            <w:tcW w:w="1780" w:type="dxa"/>
            <w:shd w:val="clear" w:color="auto" w:fill="CCFFFF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spacing w:after="240"/>
              <w:jc w:val="center"/>
              <w:rPr>
                <w:b/>
                <w:sz w:val="26"/>
                <w:szCs w:val="26"/>
              </w:rPr>
            </w:pPr>
            <w:r w:rsidRPr="00C11943">
              <w:rPr>
                <w:b/>
                <w:sz w:val="26"/>
                <w:szCs w:val="26"/>
              </w:rPr>
              <w:t>Предложение на участника</w:t>
            </w:r>
          </w:p>
        </w:tc>
      </w:tr>
      <w:tr w:rsidR="00F6688E" w:rsidRPr="00C11943" w:rsidTr="00F07870">
        <w:trPr>
          <w:trHeight w:val="601"/>
          <w:jc w:val="center"/>
        </w:trPr>
        <w:tc>
          <w:tcPr>
            <w:tcW w:w="603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11943">
              <w:rPr>
                <w:sz w:val="26"/>
                <w:szCs w:val="26"/>
              </w:rPr>
              <w:t>1</w:t>
            </w:r>
          </w:p>
        </w:tc>
        <w:tc>
          <w:tcPr>
            <w:tcW w:w="3983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rPr>
                <w:b/>
                <w:color w:val="000000"/>
                <w:sz w:val="26"/>
                <w:szCs w:val="26"/>
              </w:rPr>
            </w:pPr>
            <w:r w:rsidRPr="00C11943">
              <w:rPr>
                <w:b/>
                <w:snapToGrid w:val="0"/>
                <w:sz w:val="26"/>
                <w:szCs w:val="26"/>
              </w:rPr>
              <w:t>Гаранционен срок .</w:t>
            </w:r>
          </w:p>
        </w:tc>
        <w:tc>
          <w:tcPr>
            <w:tcW w:w="1443" w:type="dxa"/>
            <w:vAlign w:val="center"/>
          </w:tcPr>
          <w:p w:rsidR="00F6688E" w:rsidRPr="00C11943" w:rsidRDefault="007421E7" w:rsidP="00F6688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Месеца</w:t>
            </w:r>
          </w:p>
        </w:tc>
        <w:tc>
          <w:tcPr>
            <w:tcW w:w="1780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F6688E" w:rsidRPr="00C11943" w:rsidTr="00F07870">
        <w:trPr>
          <w:trHeight w:val="601"/>
          <w:jc w:val="center"/>
        </w:trPr>
        <w:tc>
          <w:tcPr>
            <w:tcW w:w="603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11943">
              <w:rPr>
                <w:sz w:val="26"/>
                <w:szCs w:val="26"/>
              </w:rPr>
              <w:t>2</w:t>
            </w:r>
          </w:p>
        </w:tc>
        <w:tc>
          <w:tcPr>
            <w:tcW w:w="3983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rPr>
                <w:b/>
                <w:color w:val="000000"/>
                <w:sz w:val="26"/>
                <w:szCs w:val="26"/>
              </w:rPr>
            </w:pPr>
            <w:r w:rsidRPr="00C11943">
              <w:rPr>
                <w:b/>
                <w:color w:val="000000"/>
                <w:sz w:val="26"/>
                <w:szCs w:val="26"/>
              </w:rPr>
              <w:t>Срок на доставка.</w:t>
            </w:r>
          </w:p>
        </w:tc>
        <w:tc>
          <w:tcPr>
            <w:tcW w:w="1443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11943">
              <w:rPr>
                <w:sz w:val="26"/>
                <w:szCs w:val="26"/>
              </w:rPr>
              <w:t>Календарни дни</w:t>
            </w:r>
          </w:p>
        </w:tc>
        <w:tc>
          <w:tcPr>
            <w:tcW w:w="1780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F6688E" w:rsidRPr="00C11943" w:rsidRDefault="00F6688E" w:rsidP="00F6688E">
      <w:pPr>
        <w:ind w:firstLine="708"/>
        <w:jc w:val="both"/>
        <w:rPr>
          <w:sz w:val="26"/>
          <w:szCs w:val="26"/>
          <w:lang w:eastAsia="en-US"/>
        </w:rPr>
      </w:pPr>
    </w:p>
    <w:p w:rsidR="00F6688E" w:rsidRPr="00C11943" w:rsidRDefault="00F6688E" w:rsidP="00F6688E">
      <w:pPr>
        <w:ind w:firstLine="708"/>
        <w:jc w:val="both"/>
        <w:rPr>
          <w:b/>
          <w:sz w:val="26"/>
          <w:szCs w:val="26"/>
          <w:u w:val="single"/>
          <w:lang w:eastAsia="en-US"/>
        </w:rPr>
      </w:pPr>
    </w:p>
    <w:p w:rsidR="00F6688E" w:rsidRPr="00AE752C" w:rsidRDefault="00F6688E" w:rsidP="00F6688E">
      <w:pPr>
        <w:ind w:firstLine="708"/>
        <w:jc w:val="both"/>
        <w:rPr>
          <w:b/>
          <w:sz w:val="26"/>
          <w:szCs w:val="26"/>
          <w:u w:val="single"/>
          <w:lang w:eastAsia="en-US"/>
        </w:rPr>
      </w:pPr>
      <w:r w:rsidRPr="00AE752C">
        <w:rPr>
          <w:b/>
          <w:sz w:val="26"/>
          <w:szCs w:val="26"/>
          <w:u w:val="single"/>
          <w:lang w:eastAsia="en-US"/>
        </w:rPr>
        <w:t xml:space="preserve">Забележка: </w:t>
      </w:r>
    </w:p>
    <w:p w:rsidR="00F24332" w:rsidRPr="00AE752C" w:rsidRDefault="00F24332" w:rsidP="00F24332">
      <w:pPr>
        <w:ind w:firstLine="708"/>
        <w:jc w:val="both"/>
        <w:rPr>
          <w:b/>
          <w:i/>
          <w:color w:val="000000"/>
          <w:sz w:val="26"/>
          <w:szCs w:val="26"/>
        </w:rPr>
      </w:pPr>
      <w:r w:rsidRPr="00AE752C">
        <w:rPr>
          <w:i/>
          <w:color w:val="000000"/>
          <w:sz w:val="26"/>
          <w:szCs w:val="26"/>
        </w:rPr>
        <w:t xml:space="preserve">Възложителят определя </w:t>
      </w:r>
      <w:r w:rsidRPr="00AE752C">
        <w:rPr>
          <w:b/>
          <w:i/>
          <w:color w:val="000000"/>
          <w:sz w:val="26"/>
          <w:szCs w:val="26"/>
        </w:rPr>
        <w:t>минимален</w:t>
      </w:r>
      <w:r w:rsidR="0028456D" w:rsidRPr="00AE752C">
        <w:rPr>
          <w:b/>
          <w:i/>
          <w:color w:val="000000"/>
          <w:sz w:val="26"/>
          <w:szCs w:val="26"/>
          <w:lang w:val="en-US"/>
        </w:rPr>
        <w:t xml:space="preserve"> </w:t>
      </w:r>
      <w:r w:rsidR="0028456D" w:rsidRPr="00AE752C">
        <w:rPr>
          <w:b/>
          <w:i/>
          <w:color w:val="000000"/>
          <w:sz w:val="26"/>
          <w:szCs w:val="26"/>
        </w:rPr>
        <w:t>и максимален</w:t>
      </w:r>
      <w:r w:rsidR="00D40514">
        <w:rPr>
          <w:b/>
          <w:i/>
          <w:color w:val="000000"/>
          <w:sz w:val="26"/>
          <w:szCs w:val="26"/>
        </w:rPr>
        <w:t xml:space="preserve"> гаранцио</w:t>
      </w:r>
      <w:r w:rsidRPr="00AE752C">
        <w:rPr>
          <w:b/>
          <w:i/>
          <w:color w:val="000000"/>
          <w:sz w:val="26"/>
          <w:szCs w:val="26"/>
        </w:rPr>
        <w:t>нен срок</w:t>
      </w:r>
      <w:r w:rsidRPr="00AE752C">
        <w:rPr>
          <w:i/>
          <w:color w:val="000000"/>
          <w:sz w:val="26"/>
          <w:szCs w:val="26"/>
        </w:rPr>
        <w:t xml:space="preserve"> на апаратурата и всички нейни компоненти </w:t>
      </w:r>
      <w:r w:rsidRPr="00AE752C">
        <w:rPr>
          <w:b/>
          <w:i/>
          <w:color w:val="000000"/>
          <w:sz w:val="26"/>
          <w:szCs w:val="26"/>
        </w:rPr>
        <w:t>не по-ма</w:t>
      </w:r>
      <w:r w:rsidR="0028456D" w:rsidRPr="00AE752C">
        <w:rPr>
          <w:b/>
          <w:i/>
          <w:color w:val="000000"/>
          <w:sz w:val="26"/>
          <w:szCs w:val="26"/>
        </w:rPr>
        <w:t>лък от</w:t>
      </w:r>
      <w:r w:rsidR="00C349FA" w:rsidRPr="00AE752C">
        <w:rPr>
          <w:b/>
          <w:i/>
          <w:color w:val="000000"/>
          <w:sz w:val="26"/>
          <w:szCs w:val="26"/>
        </w:rPr>
        <w:t xml:space="preserve"> </w:t>
      </w:r>
      <w:r w:rsidRPr="00AE752C">
        <w:rPr>
          <w:b/>
          <w:i/>
          <w:color w:val="000000"/>
          <w:sz w:val="26"/>
          <w:szCs w:val="26"/>
        </w:rPr>
        <w:t>2</w:t>
      </w:r>
      <w:r w:rsidR="00C349FA" w:rsidRPr="00AE752C">
        <w:rPr>
          <w:b/>
          <w:i/>
          <w:color w:val="000000"/>
          <w:sz w:val="26"/>
          <w:szCs w:val="26"/>
          <w:lang w:val="en-US"/>
        </w:rPr>
        <w:t>4</w:t>
      </w:r>
      <w:r w:rsidRPr="00AE752C">
        <w:rPr>
          <w:b/>
          <w:i/>
          <w:color w:val="000000"/>
          <w:sz w:val="26"/>
          <w:szCs w:val="26"/>
        </w:rPr>
        <w:t xml:space="preserve"> (двадесет</w:t>
      </w:r>
      <w:r w:rsidR="00C349FA" w:rsidRPr="00AE752C">
        <w:rPr>
          <w:b/>
          <w:i/>
          <w:color w:val="000000"/>
          <w:sz w:val="26"/>
          <w:szCs w:val="26"/>
          <w:lang w:val="en-US"/>
        </w:rPr>
        <w:t xml:space="preserve"> </w:t>
      </w:r>
      <w:r w:rsidR="00C349FA" w:rsidRPr="00AE752C">
        <w:rPr>
          <w:b/>
          <w:i/>
          <w:color w:val="000000"/>
          <w:sz w:val="26"/>
          <w:szCs w:val="26"/>
        </w:rPr>
        <w:t>и четири</w:t>
      </w:r>
      <w:r w:rsidRPr="00AE752C">
        <w:rPr>
          <w:b/>
          <w:i/>
          <w:color w:val="000000"/>
          <w:sz w:val="26"/>
          <w:szCs w:val="26"/>
        </w:rPr>
        <w:t>) месеца и не по-дълъг от 60 (шестдесет) месеца.</w:t>
      </w:r>
    </w:p>
    <w:p w:rsidR="00F24332" w:rsidRDefault="00F24332" w:rsidP="00F24332">
      <w:pPr>
        <w:ind w:firstLine="708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 w:rsidRPr="00AE752C">
        <w:rPr>
          <w:i/>
          <w:color w:val="000000"/>
          <w:sz w:val="26"/>
          <w:szCs w:val="26"/>
        </w:rPr>
        <w:t>Гаранционният срок започва да тече</w:t>
      </w:r>
      <w:r w:rsidRPr="00AE752C">
        <w:rPr>
          <w:b/>
          <w:i/>
          <w:color w:val="000000"/>
          <w:sz w:val="26"/>
          <w:szCs w:val="26"/>
        </w:rPr>
        <w:t xml:space="preserve"> </w:t>
      </w:r>
      <w:r w:rsidRPr="00AE752C">
        <w:rPr>
          <w:i/>
          <w:color w:val="000000"/>
          <w:sz w:val="26"/>
          <w:szCs w:val="26"/>
        </w:rPr>
        <w:t>от датата на въвеждане</w:t>
      </w:r>
      <w:r w:rsidR="006B4760" w:rsidRPr="00AE752C">
        <w:rPr>
          <w:i/>
          <w:color w:val="000000"/>
          <w:sz w:val="26"/>
          <w:szCs w:val="26"/>
        </w:rPr>
        <w:t xml:space="preserve"> в експлоатация на апаратурата</w:t>
      </w:r>
      <w:r w:rsidRPr="00AE752C">
        <w:rPr>
          <w:rFonts w:eastAsia="Calibri"/>
          <w:i/>
          <w:color w:val="000000"/>
          <w:sz w:val="26"/>
          <w:szCs w:val="26"/>
          <w:lang w:eastAsia="en-US"/>
        </w:rPr>
        <w:t xml:space="preserve">. </w:t>
      </w:r>
    </w:p>
    <w:p w:rsidR="00072A17" w:rsidRPr="00AE752C" w:rsidRDefault="00072A17" w:rsidP="00F24332">
      <w:pPr>
        <w:ind w:firstLine="708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</w:p>
    <w:p w:rsidR="00F6688E" w:rsidRPr="00AE752C" w:rsidRDefault="006E550F" w:rsidP="00F24332">
      <w:pPr>
        <w:autoSpaceDE w:val="0"/>
        <w:autoSpaceDN w:val="0"/>
        <w:ind w:firstLine="708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  <w:lang w:val="en-US"/>
        </w:rPr>
        <w:t xml:space="preserve"> </w:t>
      </w:r>
      <w:r w:rsidR="00F6688E" w:rsidRPr="00AE752C">
        <w:rPr>
          <w:i/>
          <w:color w:val="000000"/>
          <w:sz w:val="26"/>
          <w:szCs w:val="26"/>
        </w:rPr>
        <w:t xml:space="preserve">Възложителят определя минимален и максимален срок на доставка, </w:t>
      </w:r>
      <w:r w:rsidR="00F6688E" w:rsidRPr="00AE752C">
        <w:rPr>
          <w:b/>
          <w:i/>
          <w:color w:val="000000"/>
          <w:sz w:val="26"/>
          <w:szCs w:val="26"/>
        </w:rPr>
        <w:t xml:space="preserve">не по-малък от 3 </w:t>
      </w:r>
      <w:r w:rsidR="00F6688E" w:rsidRPr="00AE752C">
        <w:rPr>
          <w:b/>
          <w:i/>
          <w:color w:val="000000"/>
          <w:sz w:val="26"/>
          <w:szCs w:val="26"/>
          <w:lang w:val="ru-RU"/>
        </w:rPr>
        <w:t>(три)</w:t>
      </w:r>
      <w:r w:rsidR="00F6688E" w:rsidRPr="00AE752C">
        <w:rPr>
          <w:b/>
          <w:i/>
          <w:color w:val="000000"/>
          <w:sz w:val="26"/>
          <w:szCs w:val="26"/>
        </w:rPr>
        <w:t xml:space="preserve"> кал</w:t>
      </w:r>
      <w:r w:rsidR="00D40514">
        <w:rPr>
          <w:b/>
          <w:i/>
          <w:color w:val="000000"/>
          <w:sz w:val="26"/>
          <w:szCs w:val="26"/>
        </w:rPr>
        <w:t>ендарни дни и не по-дълъг от  100 (сто</w:t>
      </w:r>
      <w:r w:rsidR="00F6688E" w:rsidRPr="00AE752C">
        <w:rPr>
          <w:b/>
          <w:i/>
          <w:color w:val="000000"/>
          <w:sz w:val="26"/>
          <w:szCs w:val="26"/>
        </w:rPr>
        <w:t>) календарни дни,</w:t>
      </w:r>
      <w:r w:rsidR="00F6688E" w:rsidRPr="00AE752C">
        <w:rPr>
          <w:i/>
          <w:color w:val="000000"/>
          <w:sz w:val="26"/>
          <w:szCs w:val="26"/>
        </w:rPr>
        <w:t xml:space="preserve"> считано от датата на сключване на договора.</w:t>
      </w:r>
    </w:p>
    <w:p w:rsidR="00F24332" w:rsidRPr="00C76728" w:rsidRDefault="00CD6ED3" w:rsidP="00F24332">
      <w:pPr>
        <w:spacing w:after="200"/>
        <w:ind w:firstLine="708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i/>
          <w:sz w:val="26"/>
          <w:szCs w:val="26"/>
          <w:lang w:eastAsia="en-US"/>
        </w:rPr>
        <w:t xml:space="preserve">В </w:t>
      </w:r>
      <w:r w:rsidR="00F24332" w:rsidRPr="00AE752C">
        <w:rPr>
          <w:rFonts w:eastAsia="Calibri"/>
          <w:i/>
          <w:color w:val="000000"/>
          <w:sz w:val="26"/>
          <w:szCs w:val="26"/>
          <w:lang w:eastAsia="en-US"/>
        </w:rPr>
        <w:t>срока на доставка са включени и дейностите по монтаж, въвеждане в експлоатация и обучение на персонала.</w:t>
      </w:r>
      <w:r w:rsidR="00F24332" w:rsidRPr="00F24332">
        <w:rPr>
          <w:rFonts w:eastAsia="Calibri"/>
          <w:i/>
          <w:color w:val="000000"/>
          <w:sz w:val="26"/>
          <w:szCs w:val="26"/>
          <w:lang w:eastAsia="en-US"/>
        </w:rPr>
        <w:t xml:space="preserve"> </w:t>
      </w:r>
    </w:p>
    <w:p w:rsidR="00F6688E" w:rsidRDefault="008E0288" w:rsidP="00F6688E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</w:t>
      </w:r>
      <w:r w:rsidR="00F6688E" w:rsidRPr="00C11943">
        <w:rPr>
          <w:sz w:val="26"/>
          <w:szCs w:val="26"/>
          <w:lang w:eastAsia="en-US"/>
        </w:rPr>
        <w:t xml:space="preserve">Техническата спецификация на предлаганите </w:t>
      </w:r>
      <w:r w:rsidR="00D40514">
        <w:rPr>
          <w:sz w:val="26"/>
          <w:szCs w:val="26"/>
          <w:lang w:eastAsia="en-US"/>
        </w:rPr>
        <w:t xml:space="preserve">от нас </w:t>
      </w:r>
      <w:r w:rsidR="00F6688E" w:rsidRPr="00C11943">
        <w:rPr>
          <w:sz w:val="26"/>
          <w:szCs w:val="26"/>
          <w:lang w:eastAsia="en-US"/>
        </w:rPr>
        <w:t xml:space="preserve">артикули е в съответствие с изискванията на Техническата спецификация </w:t>
      </w:r>
      <w:r w:rsidR="00AC01FB">
        <w:rPr>
          <w:sz w:val="26"/>
          <w:szCs w:val="26"/>
          <w:lang w:eastAsia="en-US"/>
        </w:rPr>
        <w:t xml:space="preserve">/Приложение № 1а/ </w:t>
      </w:r>
      <w:r w:rsidR="00F6688E" w:rsidRPr="00C11943">
        <w:rPr>
          <w:sz w:val="26"/>
          <w:szCs w:val="26"/>
          <w:lang w:eastAsia="en-US"/>
        </w:rPr>
        <w:t>от документацията, за което към настоящото те</w:t>
      </w:r>
      <w:r w:rsidR="00575D59" w:rsidRPr="00C11943">
        <w:rPr>
          <w:sz w:val="26"/>
          <w:szCs w:val="26"/>
          <w:lang w:eastAsia="en-US"/>
        </w:rPr>
        <w:t>хническо предложение прилагаме Т</w:t>
      </w:r>
      <w:r w:rsidR="00F6688E" w:rsidRPr="00C11943">
        <w:rPr>
          <w:sz w:val="26"/>
          <w:szCs w:val="26"/>
          <w:lang w:eastAsia="en-US"/>
        </w:rPr>
        <w:t>аблица за техническо съответствие по артикули - /Образец № 3а/</w:t>
      </w:r>
    </w:p>
    <w:p w:rsidR="008E0288" w:rsidRPr="00C11943" w:rsidRDefault="008E0288" w:rsidP="00F6688E">
      <w:pPr>
        <w:jc w:val="both"/>
        <w:rPr>
          <w:sz w:val="26"/>
          <w:szCs w:val="26"/>
          <w:lang w:eastAsia="en-US"/>
        </w:rPr>
      </w:pPr>
    </w:p>
    <w:p w:rsidR="00C11943" w:rsidRDefault="00AA4FE2" w:rsidP="00E240B0">
      <w:pPr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Декларираме, че:</w:t>
      </w:r>
    </w:p>
    <w:p w:rsidR="00AA4FE2" w:rsidRPr="000C2451" w:rsidRDefault="00AA4FE2" w:rsidP="00AA4FE2">
      <w:pPr>
        <w:numPr>
          <w:ilvl w:val="0"/>
          <w:numId w:val="1"/>
        </w:numPr>
        <w:autoSpaceDE w:val="0"/>
        <w:autoSpaceDN w:val="0"/>
        <w:jc w:val="both"/>
        <w:rPr>
          <w:sz w:val="26"/>
          <w:szCs w:val="26"/>
          <w:lang w:val="ru-RU" w:eastAsia="en-US"/>
        </w:rPr>
      </w:pPr>
      <w:r w:rsidRPr="000C2451">
        <w:rPr>
          <w:sz w:val="26"/>
          <w:szCs w:val="26"/>
          <w:lang w:val="ru-RU" w:eastAsia="en-US"/>
        </w:rPr>
        <w:t>Ще осъществява</w:t>
      </w:r>
      <w:r w:rsidR="008E0288">
        <w:rPr>
          <w:sz w:val="26"/>
          <w:szCs w:val="26"/>
          <w:lang w:val="ru-RU" w:eastAsia="en-US"/>
        </w:rPr>
        <w:t>ме</w:t>
      </w:r>
      <w:r>
        <w:rPr>
          <w:sz w:val="26"/>
          <w:szCs w:val="26"/>
          <w:lang w:val="ru-RU" w:eastAsia="en-US"/>
        </w:rPr>
        <w:t xml:space="preserve"> </w:t>
      </w:r>
      <w:r w:rsidRPr="000C2451">
        <w:rPr>
          <w:sz w:val="26"/>
          <w:szCs w:val="26"/>
          <w:lang w:val="ru-RU" w:eastAsia="en-US"/>
        </w:rPr>
        <w:t>гаранционно поддържане на д</w:t>
      </w:r>
      <w:r>
        <w:rPr>
          <w:sz w:val="26"/>
          <w:szCs w:val="26"/>
          <w:lang w:val="ru-RU" w:eastAsia="en-US"/>
        </w:rPr>
        <w:t xml:space="preserve">оставената апаратура </w:t>
      </w:r>
      <w:r w:rsidRPr="000C2451">
        <w:rPr>
          <w:sz w:val="26"/>
          <w:szCs w:val="26"/>
          <w:lang w:val="ru-RU" w:eastAsia="en-US"/>
        </w:rPr>
        <w:t>в  сервиз</w:t>
      </w:r>
      <w:r w:rsidR="008E0288">
        <w:rPr>
          <w:sz w:val="26"/>
          <w:szCs w:val="26"/>
          <w:lang w:val="ru-RU" w:eastAsia="en-US"/>
        </w:rPr>
        <w:t>, с  който разполагаме</w:t>
      </w:r>
      <w:r w:rsidRPr="000C2451">
        <w:rPr>
          <w:sz w:val="26"/>
          <w:szCs w:val="26"/>
          <w:lang w:val="ru-RU" w:eastAsia="en-US"/>
        </w:rPr>
        <w:t xml:space="preserve"> в България</w:t>
      </w:r>
      <w:r w:rsidR="008E0288">
        <w:rPr>
          <w:sz w:val="26"/>
          <w:szCs w:val="26"/>
          <w:lang w:val="ru-RU" w:eastAsia="en-US"/>
        </w:rPr>
        <w:t xml:space="preserve">. </w:t>
      </w:r>
    </w:p>
    <w:p w:rsidR="00AA4FE2" w:rsidRPr="000C2451" w:rsidRDefault="00AA4FE2" w:rsidP="00AA4FE2">
      <w:pPr>
        <w:numPr>
          <w:ilvl w:val="0"/>
          <w:numId w:val="1"/>
        </w:numPr>
        <w:jc w:val="both"/>
        <w:rPr>
          <w:sz w:val="26"/>
          <w:szCs w:val="26"/>
          <w:lang w:val="ru-RU" w:eastAsia="en-US"/>
        </w:rPr>
      </w:pPr>
      <w:r w:rsidRPr="000C2451">
        <w:rPr>
          <w:sz w:val="26"/>
          <w:szCs w:val="26"/>
          <w:lang w:val="ru-RU" w:eastAsia="en-US"/>
        </w:rPr>
        <w:t>При възникнал проблем в периода на гаранционното поддържане на апаратурата, ще осигури</w:t>
      </w:r>
      <w:r w:rsidR="00816250">
        <w:rPr>
          <w:sz w:val="26"/>
          <w:szCs w:val="26"/>
          <w:lang w:val="ru-RU" w:eastAsia="en-US"/>
        </w:rPr>
        <w:t>м</w:t>
      </w:r>
      <w:bookmarkStart w:id="0" w:name="_GoBack"/>
      <w:bookmarkEnd w:id="0"/>
      <w:r w:rsidRPr="000C2451">
        <w:rPr>
          <w:sz w:val="26"/>
          <w:szCs w:val="26"/>
          <w:lang w:val="ru-RU" w:eastAsia="en-US"/>
        </w:rPr>
        <w:t xml:space="preserve"> техническо поддържане на място в рамките на работното време на крайния получател или в сервиза при максимално време за реакция не повече от 24 часа </w:t>
      </w:r>
      <w:r w:rsidR="008E0288">
        <w:rPr>
          <w:sz w:val="26"/>
          <w:szCs w:val="26"/>
          <w:lang w:val="ru-RU" w:eastAsia="en-US"/>
        </w:rPr>
        <w:t xml:space="preserve">от получаване на рекламационното съобщение по факс </w:t>
      </w:r>
      <w:r w:rsidRPr="000C2451">
        <w:rPr>
          <w:sz w:val="26"/>
          <w:szCs w:val="26"/>
          <w:lang w:val="ru-RU" w:eastAsia="en-US"/>
        </w:rPr>
        <w:t xml:space="preserve">и за отстраняване на повредата  до </w:t>
      </w:r>
      <w:r w:rsidR="008E0288">
        <w:rPr>
          <w:sz w:val="26"/>
          <w:szCs w:val="26"/>
          <w:lang w:val="ru-RU" w:eastAsia="en-US"/>
        </w:rPr>
        <w:t>15 работни дни</w:t>
      </w:r>
      <w:r w:rsidRPr="000C2451">
        <w:rPr>
          <w:sz w:val="26"/>
          <w:szCs w:val="26"/>
          <w:lang w:val="ru-RU" w:eastAsia="en-US"/>
        </w:rPr>
        <w:t xml:space="preserve"> от момента на уведомяване по факс, а при отстраняване на повреда с резервни части подлежащи на доставка от внос, срокът за отстраняване на повредата се удължава с времето за доставка на частите. </w:t>
      </w:r>
    </w:p>
    <w:p w:rsidR="00AA4FE2" w:rsidRPr="000C2451" w:rsidRDefault="00AA4FE2" w:rsidP="00AA4FE2">
      <w:pPr>
        <w:numPr>
          <w:ilvl w:val="0"/>
          <w:numId w:val="1"/>
        </w:numPr>
        <w:jc w:val="both"/>
        <w:rPr>
          <w:sz w:val="26"/>
          <w:szCs w:val="26"/>
          <w:lang w:val="ru-RU" w:eastAsia="en-US"/>
        </w:rPr>
      </w:pPr>
      <w:r w:rsidRPr="000C2451">
        <w:rPr>
          <w:sz w:val="26"/>
          <w:szCs w:val="26"/>
          <w:lang w:val="ru-RU" w:eastAsia="en-US"/>
        </w:rPr>
        <w:t xml:space="preserve">При установяване на неотстранима повреда </w:t>
      </w:r>
      <w:r w:rsidR="00A5610B" w:rsidRPr="000C2451">
        <w:rPr>
          <w:sz w:val="26"/>
          <w:szCs w:val="26"/>
        </w:rPr>
        <w:t xml:space="preserve">в рамките на оферирания от </w:t>
      </w:r>
      <w:r w:rsidR="00A5610B">
        <w:rPr>
          <w:sz w:val="26"/>
          <w:szCs w:val="26"/>
        </w:rPr>
        <w:t>нас</w:t>
      </w:r>
      <w:r w:rsidR="00A5610B" w:rsidRPr="000C2451">
        <w:rPr>
          <w:sz w:val="26"/>
          <w:szCs w:val="26"/>
        </w:rPr>
        <w:t xml:space="preserve"> гаранционен срок</w:t>
      </w:r>
      <w:r w:rsidR="00A5610B">
        <w:rPr>
          <w:sz w:val="26"/>
          <w:szCs w:val="26"/>
        </w:rPr>
        <w:t>,</w:t>
      </w:r>
      <w:r w:rsidR="00A5610B" w:rsidRPr="000C2451">
        <w:rPr>
          <w:sz w:val="26"/>
          <w:szCs w:val="26"/>
          <w:lang w:val="ru-RU" w:eastAsia="en-US"/>
        </w:rPr>
        <w:t xml:space="preserve"> </w:t>
      </w:r>
      <w:r w:rsidRPr="000C2451">
        <w:rPr>
          <w:sz w:val="26"/>
          <w:szCs w:val="26"/>
          <w:lang w:val="ru-RU" w:eastAsia="en-US"/>
        </w:rPr>
        <w:t>ще достави</w:t>
      </w:r>
      <w:r w:rsidR="00A5610B">
        <w:rPr>
          <w:sz w:val="26"/>
          <w:szCs w:val="26"/>
          <w:lang w:val="ru-RU" w:eastAsia="en-US"/>
        </w:rPr>
        <w:t>м</w:t>
      </w:r>
      <w:r w:rsidRPr="000C2451">
        <w:rPr>
          <w:sz w:val="26"/>
          <w:szCs w:val="26"/>
        </w:rPr>
        <w:t xml:space="preserve">  нова медицинска апаратура, със същите или по – добри характеристики</w:t>
      </w:r>
      <w:r w:rsidR="00A5610B">
        <w:rPr>
          <w:sz w:val="26"/>
          <w:szCs w:val="26"/>
        </w:rPr>
        <w:t xml:space="preserve"> и със същия гаранционен срок, като предложения от нас в техническото предложение,</w:t>
      </w:r>
      <w:r w:rsidRPr="000C2451">
        <w:rPr>
          <w:sz w:val="26"/>
          <w:szCs w:val="26"/>
        </w:rPr>
        <w:t xml:space="preserve"> за </w:t>
      </w:r>
      <w:r w:rsidR="00A5610B">
        <w:rPr>
          <w:sz w:val="26"/>
          <w:szCs w:val="26"/>
        </w:rPr>
        <w:t>наша</w:t>
      </w:r>
      <w:r w:rsidRPr="000C2451">
        <w:rPr>
          <w:sz w:val="26"/>
          <w:szCs w:val="26"/>
        </w:rPr>
        <w:t xml:space="preserve"> сметка.</w:t>
      </w:r>
    </w:p>
    <w:p w:rsidR="00AA4FE2" w:rsidRPr="00AA4FE2" w:rsidRDefault="00AA4FE2" w:rsidP="00E240B0">
      <w:pPr>
        <w:ind w:firstLine="720"/>
        <w:jc w:val="both"/>
        <w:rPr>
          <w:sz w:val="26"/>
          <w:szCs w:val="26"/>
          <w:lang w:eastAsia="en-US"/>
        </w:rPr>
      </w:pPr>
    </w:p>
    <w:p w:rsidR="00F6688E" w:rsidRPr="00C11943" w:rsidRDefault="00F6688E" w:rsidP="00E240B0">
      <w:pPr>
        <w:ind w:firstLine="720"/>
        <w:jc w:val="both"/>
        <w:rPr>
          <w:sz w:val="26"/>
          <w:szCs w:val="26"/>
          <w:lang w:eastAsia="en-US"/>
        </w:rPr>
      </w:pPr>
      <w:r w:rsidRPr="00C11943">
        <w:rPr>
          <w:sz w:val="26"/>
          <w:szCs w:val="26"/>
          <w:lang w:eastAsia="en-US"/>
        </w:rPr>
        <w:t>Гарантираме, че сме в състояние да изпълним качествено и в посочения по-горе срок поръчката в пълно съответствие с това техническо предложение.</w:t>
      </w:r>
    </w:p>
    <w:p w:rsidR="00072A17" w:rsidRPr="00C11943" w:rsidRDefault="00072A17" w:rsidP="00072A17">
      <w:pPr>
        <w:ind w:firstLine="708"/>
        <w:jc w:val="both"/>
        <w:rPr>
          <w:sz w:val="26"/>
          <w:szCs w:val="26"/>
          <w:lang w:eastAsia="en-US"/>
        </w:rPr>
      </w:pPr>
      <w:r w:rsidRPr="00C11943">
        <w:rPr>
          <w:sz w:val="26"/>
          <w:szCs w:val="26"/>
          <w:lang w:eastAsia="en-US"/>
        </w:rPr>
        <w:t>При условие, че бъдем определени за изпълнител на обществената поръчка ще съблюдаваме горепосочените условия, за които с подаване на настоящето техническо предложение удостоверяваме съгласие да залегнат като договорни клаузи.</w:t>
      </w:r>
    </w:p>
    <w:p w:rsidR="003D2AC7" w:rsidRPr="00C11943" w:rsidRDefault="003D2AC7" w:rsidP="002E2F63">
      <w:pPr>
        <w:suppressAutoHyphens/>
        <w:autoSpaceDE w:val="0"/>
        <w:autoSpaceDN w:val="0"/>
        <w:spacing w:after="120" w:line="264" w:lineRule="auto"/>
        <w:jc w:val="both"/>
        <w:rPr>
          <w:b/>
          <w:sz w:val="26"/>
          <w:szCs w:val="26"/>
          <w:u w:val="single"/>
        </w:rPr>
      </w:pPr>
    </w:p>
    <w:p w:rsidR="00F6688E" w:rsidRPr="000C2451" w:rsidRDefault="00F6688E" w:rsidP="00F4573C">
      <w:pPr>
        <w:suppressAutoHyphens/>
        <w:autoSpaceDE w:val="0"/>
        <w:autoSpaceDN w:val="0"/>
        <w:spacing w:after="120" w:line="264" w:lineRule="auto"/>
        <w:ind w:firstLine="708"/>
        <w:jc w:val="both"/>
        <w:rPr>
          <w:b/>
          <w:sz w:val="26"/>
          <w:szCs w:val="26"/>
          <w:u w:val="single"/>
        </w:rPr>
      </w:pPr>
      <w:r w:rsidRPr="000C2451">
        <w:rPr>
          <w:b/>
          <w:sz w:val="26"/>
          <w:szCs w:val="26"/>
          <w:u w:val="single"/>
        </w:rPr>
        <w:t>Приложения към техническото предложение:</w:t>
      </w:r>
    </w:p>
    <w:p w:rsidR="00F6688E" w:rsidRPr="005913BE" w:rsidRDefault="00F4573C" w:rsidP="00F4573C">
      <w:pPr>
        <w:suppressAutoHyphens/>
        <w:autoSpaceDE w:val="0"/>
        <w:autoSpaceDN w:val="0"/>
        <w:spacing w:after="120" w:line="264" w:lineRule="auto"/>
        <w:ind w:firstLine="567"/>
        <w:jc w:val="both"/>
        <w:rPr>
          <w:sz w:val="26"/>
          <w:szCs w:val="26"/>
          <w:u w:val="single"/>
          <w:lang w:val="en-US"/>
        </w:rPr>
      </w:pPr>
      <w:r>
        <w:rPr>
          <w:sz w:val="26"/>
          <w:szCs w:val="26"/>
        </w:rPr>
        <w:t xml:space="preserve">  </w:t>
      </w:r>
      <w:r w:rsidR="00F6688E" w:rsidRPr="000C2451">
        <w:rPr>
          <w:sz w:val="26"/>
          <w:szCs w:val="26"/>
        </w:rPr>
        <w:t>1.</w:t>
      </w:r>
      <w:r w:rsidR="00C349FA">
        <w:rPr>
          <w:sz w:val="26"/>
          <w:szCs w:val="26"/>
        </w:rPr>
        <w:t xml:space="preserve"> </w:t>
      </w:r>
      <w:r w:rsidR="00F6688E" w:rsidRPr="000C2451">
        <w:rPr>
          <w:sz w:val="26"/>
          <w:szCs w:val="26"/>
        </w:rPr>
        <w:t>Таблицата за техническо съответствие по артикули</w:t>
      </w:r>
      <w:r w:rsidR="005913BE">
        <w:rPr>
          <w:sz w:val="26"/>
          <w:szCs w:val="26"/>
          <w:lang w:val="en-US"/>
        </w:rPr>
        <w:t xml:space="preserve"> </w:t>
      </w:r>
      <w:r w:rsidR="005913BE">
        <w:rPr>
          <w:sz w:val="26"/>
          <w:szCs w:val="26"/>
        </w:rPr>
        <w:t>- (</w:t>
      </w:r>
      <w:r w:rsidR="00F6688E" w:rsidRPr="000C2451">
        <w:rPr>
          <w:sz w:val="26"/>
          <w:szCs w:val="26"/>
        </w:rPr>
        <w:t>Образец № 3а)</w:t>
      </w:r>
      <w:r w:rsidR="005913BE">
        <w:rPr>
          <w:sz w:val="26"/>
          <w:szCs w:val="26"/>
          <w:lang w:val="en-US"/>
        </w:rPr>
        <w:t>.</w:t>
      </w:r>
    </w:p>
    <w:p w:rsidR="00955414" w:rsidRPr="00EF30B6" w:rsidRDefault="00F6688E" w:rsidP="00AA4FE2">
      <w:pPr>
        <w:spacing w:after="120"/>
        <w:ind w:firstLine="708"/>
        <w:jc w:val="both"/>
        <w:rPr>
          <w:sz w:val="26"/>
          <w:szCs w:val="26"/>
          <w:lang w:val="ru-RU"/>
        </w:rPr>
      </w:pPr>
      <w:r w:rsidRPr="000C2451">
        <w:rPr>
          <w:rFonts w:eastAsia="PMingLiU"/>
          <w:sz w:val="26"/>
          <w:szCs w:val="26"/>
          <w:lang w:eastAsia="en-US"/>
        </w:rPr>
        <w:lastRenderedPageBreak/>
        <w:t xml:space="preserve">2. </w:t>
      </w:r>
      <w:r w:rsidRPr="00EF30B6">
        <w:rPr>
          <w:sz w:val="26"/>
          <w:szCs w:val="26"/>
        </w:rPr>
        <w:t>Документ,</w:t>
      </w:r>
      <w:r w:rsidRPr="00EF30B6">
        <w:rPr>
          <w:color w:val="FF0000"/>
          <w:sz w:val="26"/>
          <w:szCs w:val="26"/>
        </w:rPr>
        <w:t xml:space="preserve"> </w:t>
      </w:r>
      <w:r w:rsidRPr="00EF30B6">
        <w:rPr>
          <w:sz w:val="26"/>
          <w:szCs w:val="26"/>
        </w:rPr>
        <w:t>издаден от производител</w:t>
      </w:r>
      <w:r w:rsidR="00B00CE6">
        <w:rPr>
          <w:sz w:val="26"/>
          <w:szCs w:val="26"/>
        </w:rPr>
        <w:t>я</w:t>
      </w:r>
      <w:r w:rsidRPr="00EF30B6">
        <w:rPr>
          <w:sz w:val="26"/>
          <w:szCs w:val="26"/>
        </w:rPr>
        <w:t xml:space="preserve"> за оторизация или друг подходящ документ от фирмата производител за продажба </w:t>
      </w:r>
      <w:r w:rsidR="00575D59" w:rsidRPr="00EF30B6">
        <w:rPr>
          <w:sz w:val="26"/>
          <w:szCs w:val="26"/>
        </w:rPr>
        <w:t xml:space="preserve">и сервиз </w:t>
      </w:r>
      <w:r w:rsidRPr="00EF30B6">
        <w:rPr>
          <w:sz w:val="26"/>
          <w:szCs w:val="26"/>
        </w:rPr>
        <w:t>на територията на България</w:t>
      </w:r>
      <w:r w:rsidR="00B00CE6">
        <w:rPr>
          <w:sz w:val="26"/>
          <w:szCs w:val="26"/>
        </w:rPr>
        <w:t>.</w:t>
      </w:r>
      <w:r w:rsidRPr="00EF30B6">
        <w:rPr>
          <w:sz w:val="26"/>
          <w:szCs w:val="26"/>
        </w:rPr>
        <w:t xml:space="preserve"> В случай, че описаният документ е издаден от лице, различно от производителя, участникът следва да посочи връзката между издателя на документа и производителя на съответния продукт. (Документът се представя в оригинал или </w:t>
      </w:r>
      <w:r w:rsidR="00302E22" w:rsidRPr="00EF30B6">
        <w:rPr>
          <w:sz w:val="26"/>
          <w:szCs w:val="26"/>
        </w:rPr>
        <w:t xml:space="preserve"> </w:t>
      </w:r>
      <w:r w:rsidRPr="00EF30B6">
        <w:rPr>
          <w:sz w:val="26"/>
          <w:szCs w:val="26"/>
        </w:rPr>
        <w:t>заверено</w:t>
      </w:r>
      <w:r w:rsidR="00B00CE6">
        <w:rPr>
          <w:sz w:val="26"/>
          <w:szCs w:val="26"/>
        </w:rPr>
        <w:t xml:space="preserve"> от участника</w:t>
      </w:r>
      <w:r w:rsidRPr="00EF30B6">
        <w:rPr>
          <w:sz w:val="26"/>
          <w:szCs w:val="26"/>
        </w:rPr>
        <w:t xml:space="preserve"> копие).</w:t>
      </w:r>
      <w:r w:rsidR="00955414" w:rsidRPr="00EF30B6">
        <w:rPr>
          <w:sz w:val="26"/>
          <w:szCs w:val="26"/>
          <w:lang w:val="ru-RU"/>
        </w:rPr>
        <w:t xml:space="preserve"> </w:t>
      </w:r>
    </w:p>
    <w:p w:rsidR="00B00CE6" w:rsidRDefault="00B00CE6" w:rsidP="00B00CE6">
      <w:pPr>
        <w:ind w:firstLine="709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3</w:t>
      </w:r>
      <w:r w:rsidR="009F6CF6">
        <w:rPr>
          <w:sz w:val="26"/>
          <w:szCs w:val="26"/>
          <w:lang w:val="ru-RU" w:eastAsia="en-US"/>
        </w:rPr>
        <w:t>.</w:t>
      </w:r>
      <w:r w:rsidR="009F6CF6">
        <w:rPr>
          <w:sz w:val="26"/>
          <w:szCs w:val="26"/>
          <w:lang w:val="en-US" w:eastAsia="en-US"/>
        </w:rPr>
        <w:t xml:space="preserve"> </w:t>
      </w:r>
      <w:r w:rsidR="0009384A" w:rsidRPr="000C2451">
        <w:rPr>
          <w:sz w:val="26"/>
          <w:szCs w:val="26"/>
        </w:rPr>
        <w:t>Декларация от производителя /свободен текст</w:t>
      </w:r>
      <w:r w:rsidR="008E174A" w:rsidRPr="000C2451">
        <w:rPr>
          <w:sz w:val="26"/>
          <w:szCs w:val="26"/>
        </w:rPr>
        <w:t>/, че предлаганата апаратура</w:t>
      </w:r>
      <w:r w:rsidR="00C11943" w:rsidRPr="000C2451">
        <w:rPr>
          <w:sz w:val="26"/>
          <w:szCs w:val="26"/>
        </w:rPr>
        <w:t xml:space="preserve"> </w:t>
      </w:r>
      <w:r w:rsidR="0009384A" w:rsidRPr="000C2451">
        <w:rPr>
          <w:sz w:val="26"/>
          <w:szCs w:val="26"/>
        </w:rPr>
        <w:t xml:space="preserve">е нова, произведена </w:t>
      </w:r>
      <w:r w:rsidR="0009384A" w:rsidRPr="00AA4FE2">
        <w:rPr>
          <w:sz w:val="26"/>
          <w:szCs w:val="26"/>
        </w:rPr>
        <w:t>след 01.01.201</w:t>
      </w:r>
      <w:r w:rsidR="00AA4FE2" w:rsidRPr="00AA4FE2">
        <w:rPr>
          <w:sz w:val="26"/>
          <w:szCs w:val="26"/>
        </w:rPr>
        <w:t>8</w:t>
      </w:r>
      <w:r w:rsidR="0009384A" w:rsidRPr="00AA4FE2">
        <w:rPr>
          <w:sz w:val="26"/>
          <w:szCs w:val="26"/>
        </w:rPr>
        <w:t xml:space="preserve"> г.</w:t>
      </w:r>
      <w:r w:rsidR="009F6CF6" w:rsidRPr="00AA4FE2">
        <w:rPr>
          <w:sz w:val="26"/>
          <w:szCs w:val="26"/>
          <w:lang w:val="en-US"/>
        </w:rPr>
        <w:t>,</w:t>
      </w:r>
      <w:r w:rsidR="0009384A" w:rsidRPr="000C2451">
        <w:rPr>
          <w:sz w:val="26"/>
          <w:szCs w:val="26"/>
        </w:rPr>
        <w:t xml:space="preserve"> неупотребявана и не е рециклирана</w:t>
      </w:r>
      <w:r w:rsidR="00C349FA">
        <w:rPr>
          <w:sz w:val="26"/>
          <w:szCs w:val="26"/>
        </w:rPr>
        <w:t xml:space="preserve"> </w:t>
      </w:r>
      <w:r w:rsidR="0009384A" w:rsidRPr="000C2451">
        <w:rPr>
          <w:sz w:val="26"/>
          <w:szCs w:val="26"/>
        </w:rPr>
        <w:t>-</w:t>
      </w:r>
      <w:r w:rsidR="00C349FA">
        <w:rPr>
          <w:sz w:val="26"/>
          <w:szCs w:val="26"/>
        </w:rPr>
        <w:t xml:space="preserve"> </w:t>
      </w:r>
      <w:r w:rsidR="0009384A" w:rsidRPr="000C2451">
        <w:rPr>
          <w:i/>
          <w:sz w:val="26"/>
          <w:szCs w:val="26"/>
          <w:lang w:eastAsia="en-US"/>
        </w:rPr>
        <w:t>в оригинал;</w:t>
      </w:r>
    </w:p>
    <w:p w:rsidR="0028456D" w:rsidRPr="00B00CE6" w:rsidRDefault="00B00CE6" w:rsidP="00B00CE6">
      <w:pPr>
        <w:ind w:firstLine="709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4. </w:t>
      </w:r>
      <w:r w:rsidR="0028456D" w:rsidRPr="00EF30B6">
        <w:rPr>
          <w:sz w:val="26"/>
          <w:szCs w:val="26"/>
        </w:rPr>
        <w:t xml:space="preserve">Извадки от фирмени брошури или каталози, само страниците касаещи </w:t>
      </w:r>
      <w:r>
        <w:rPr>
          <w:sz w:val="26"/>
          <w:szCs w:val="26"/>
        </w:rPr>
        <w:t>съответната</w:t>
      </w:r>
      <w:r w:rsidR="00FA4666">
        <w:rPr>
          <w:sz w:val="26"/>
          <w:szCs w:val="26"/>
        </w:rPr>
        <w:t xml:space="preserve"> </w:t>
      </w:r>
      <w:r w:rsidR="00923ED1">
        <w:rPr>
          <w:sz w:val="26"/>
          <w:szCs w:val="26"/>
        </w:rPr>
        <w:t>апаратура</w:t>
      </w:r>
      <w:r w:rsidR="0028456D" w:rsidRPr="00EF30B6">
        <w:rPr>
          <w:sz w:val="26"/>
          <w:szCs w:val="26"/>
        </w:rPr>
        <w:t xml:space="preserve">, заверени с подпис и печат на участника на всяка страница, доказващи съответствието на </w:t>
      </w:r>
      <w:r>
        <w:rPr>
          <w:sz w:val="26"/>
          <w:szCs w:val="26"/>
        </w:rPr>
        <w:t>апаратурата</w:t>
      </w:r>
      <w:r w:rsidR="0028456D" w:rsidRPr="00EF30B6">
        <w:rPr>
          <w:sz w:val="26"/>
          <w:szCs w:val="26"/>
        </w:rPr>
        <w:t xml:space="preserve"> с изискванията на Възложителя.</w:t>
      </w:r>
    </w:p>
    <w:p w:rsidR="00F6688E" w:rsidRPr="00C11943" w:rsidRDefault="00F6688E" w:rsidP="00F6688E">
      <w:pPr>
        <w:suppressAutoHyphens/>
        <w:autoSpaceDE w:val="0"/>
        <w:autoSpaceDN w:val="0"/>
        <w:spacing w:after="120" w:line="264" w:lineRule="auto"/>
        <w:jc w:val="both"/>
        <w:rPr>
          <w:sz w:val="26"/>
          <w:szCs w:val="26"/>
          <w:u w:val="single"/>
        </w:rPr>
      </w:pPr>
    </w:p>
    <w:p w:rsidR="00F6688E" w:rsidRPr="00C11943" w:rsidRDefault="00F6688E" w:rsidP="00F6688E">
      <w:pPr>
        <w:suppressAutoHyphens/>
        <w:autoSpaceDE w:val="0"/>
        <w:autoSpaceDN w:val="0"/>
        <w:spacing w:after="120" w:line="264" w:lineRule="auto"/>
        <w:ind w:left="1497"/>
        <w:jc w:val="both"/>
        <w:rPr>
          <w:sz w:val="26"/>
          <w:szCs w:val="26"/>
          <w:u w:val="single"/>
        </w:rPr>
      </w:pPr>
    </w:p>
    <w:p w:rsidR="00F6688E" w:rsidRDefault="00840130" w:rsidP="005619BD">
      <w:pPr>
        <w:spacing w:after="120" w:line="276" w:lineRule="auto"/>
        <w:ind w:left="4245" w:hanging="4245"/>
        <w:rPr>
          <w:rFonts w:eastAsia="PMingLiU"/>
          <w:color w:val="000000"/>
          <w:sz w:val="26"/>
          <w:szCs w:val="26"/>
        </w:rPr>
      </w:pPr>
      <w:r>
        <w:rPr>
          <w:rFonts w:eastAsia="PMingLiU"/>
          <w:color w:val="000000"/>
          <w:sz w:val="26"/>
          <w:szCs w:val="26"/>
        </w:rPr>
        <w:t>Дата: ..................</w:t>
      </w:r>
      <w:r w:rsidR="005619BD">
        <w:rPr>
          <w:rFonts w:eastAsia="PMingLiU"/>
          <w:color w:val="000000"/>
          <w:sz w:val="26"/>
          <w:szCs w:val="26"/>
        </w:rPr>
        <w:t xml:space="preserve"> г. </w:t>
      </w:r>
      <w:r w:rsidR="005619BD">
        <w:rPr>
          <w:rFonts w:eastAsia="PMingLiU"/>
          <w:color w:val="000000"/>
          <w:sz w:val="26"/>
          <w:szCs w:val="26"/>
        </w:rPr>
        <w:tab/>
      </w:r>
      <w:r w:rsidR="005619BD">
        <w:rPr>
          <w:rFonts w:eastAsia="PMingLiU"/>
          <w:color w:val="000000"/>
          <w:sz w:val="26"/>
          <w:szCs w:val="26"/>
        </w:rPr>
        <w:tab/>
      </w:r>
      <w:r w:rsidR="00F6688E" w:rsidRPr="00C11943">
        <w:rPr>
          <w:rFonts w:eastAsia="PMingLiU"/>
          <w:color w:val="000000"/>
          <w:sz w:val="26"/>
          <w:szCs w:val="26"/>
        </w:rPr>
        <w:t>ИМЕ И ФАМИ</w:t>
      </w:r>
      <w:r w:rsidR="00D40C59">
        <w:rPr>
          <w:rFonts w:eastAsia="PMingLiU"/>
          <w:color w:val="000000"/>
          <w:sz w:val="26"/>
          <w:szCs w:val="26"/>
        </w:rPr>
        <w:t xml:space="preserve">ЛИЯ:                                           </w:t>
      </w:r>
      <w:r w:rsidR="00F6688E" w:rsidRPr="00C11943">
        <w:rPr>
          <w:rFonts w:eastAsia="PMingLiU"/>
          <w:color w:val="000000"/>
          <w:sz w:val="26"/>
          <w:szCs w:val="26"/>
        </w:rPr>
        <w:t>______________________________</w:t>
      </w:r>
    </w:p>
    <w:p w:rsidR="00D40C59" w:rsidRPr="00C11943" w:rsidRDefault="00D40C59" w:rsidP="00D40C59">
      <w:pPr>
        <w:spacing w:after="120" w:line="276" w:lineRule="auto"/>
        <w:rPr>
          <w:rFonts w:eastAsia="PMingLiU"/>
          <w:color w:val="000000"/>
          <w:sz w:val="26"/>
          <w:szCs w:val="26"/>
        </w:rPr>
      </w:pPr>
      <w:r>
        <w:rPr>
          <w:rFonts w:eastAsia="PMingLiU"/>
          <w:color w:val="000000"/>
          <w:sz w:val="26"/>
          <w:szCs w:val="26"/>
        </w:rPr>
        <w:t xml:space="preserve">                                                                            Подпис</w:t>
      </w:r>
      <w:r>
        <w:rPr>
          <w:rStyle w:val="FootnoteReference"/>
          <w:rFonts w:eastAsia="PMingLiU"/>
          <w:color w:val="000000"/>
          <w:sz w:val="26"/>
          <w:szCs w:val="26"/>
        </w:rPr>
        <w:footnoteReference w:id="2"/>
      </w:r>
      <w:r>
        <w:rPr>
          <w:rFonts w:eastAsia="PMingLiU"/>
          <w:color w:val="000000"/>
          <w:sz w:val="26"/>
          <w:szCs w:val="26"/>
        </w:rPr>
        <w:t xml:space="preserve"> и печат</w:t>
      </w:r>
    </w:p>
    <w:p w:rsidR="00EE563A" w:rsidRPr="00C11943" w:rsidRDefault="00EE563A" w:rsidP="00F6688E">
      <w:pPr>
        <w:spacing w:after="200" w:line="276" w:lineRule="auto"/>
        <w:rPr>
          <w:rFonts w:eastAsia="PMingLiU"/>
          <w:color w:val="000000"/>
          <w:sz w:val="26"/>
          <w:szCs w:val="26"/>
        </w:rPr>
      </w:pPr>
    </w:p>
    <w:p w:rsidR="00F6688E" w:rsidRPr="00C11943" w:rsidRDefault="00F6688E" w:rsidP="00F6688E">
      <w:pPr>
        <w:autoSpaceDN w:val="0"/>
        <w:ind w:right="169"/>
        <w:jc w:val="both"/>
        <w:rPr>
          <w:b/>
          <w:sz w:val="26"/>
          <w:szCs w:val="26"/>
          <w:lang w:eastAsia="en-US"/>
        </w:rPr>
      </w:pPr>
      <w:r w:rsidRPr="00C11943">
        <w:rPr>
          <w:b/>
          <w:sz w:val="26"/>
          <w:szCs w:val="26"/>
          <w:lang w:eastAsia="en-US"/>
        </w:rPr>
        <w:t>Образецът се попълва, подписва се и се подпечатва на всяка страница.</w:t>
      </w:r>
    </w:p>
    <w:p w:rsidR="00F6688E" w:rsidRPr="00C11943" w:rsidRDefault="00F6688E" w:rsidP="00F6688E">
      <w:pPr>
        <w:autoSpaceDN w:val="0"/>
        <w:ind w:right="169"/>
        <w:jc w:val="both"/>
        <w:rPr>
          <w:b/>
          <w:sz w:val="26"/>
          <w:szCs w:val="26"/>
          <w:lang w:eastAsia="en-US"/>
        </w:rPr>
      </w:pPr>
    </w:p>
    <w:p w:rsidR="00F6688E" w:rsidRPr="00C11943" w:rsidRDefault="00F6688E" w:rsidP="00F6688E">
      <w:pPr>
        <w:autoSpaceDN w:val="0"/>
        <w:ind w:right="169"/>
        <w:jc w:val="both"/>
        <w:rPr>
          <w:b/>
          <w:sz w:val="26"/>
          <w:szCs w:val="26"/>
          <w:lang w:eastAsia="en-US"/>
        </w:rPr>
      </w:pPr>
    </w:p>
    <w:sectPr w:rsidR="00F6688E" w:rsidRPr="00C11943" w:rsidSect="00A81F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59" w:rsidRDefault="00CE1359" w:rsidP="006B01F5">
      <w:r>
        <w:separator/>
      </w:r>
    </w:p>
  </w:endnote>
  <w:endnote w:type="continuationSeparator" w:id="0">
    <w:p w:rsidR="00CE1359" w:rsidRDefault="00CE1359" w:rsidP="006B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666945"/>
      <w:docPartObj>
        <w:docPartGallery w:val="Page Numbers (Bottom of Page)"/>
        <w:docPartUnique/>
      </w:docPartObj>
    </w:sdtPr>
    <w:sdtEndPr/>
    <w:sdtContent>
      <w:p w:rsidR="00526C76" w:rsidRDefault="00526C7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250">
          <w:rPr>
            <w:noProof/>
          </w:rPr>
          <w:t>3</w:t>
        </w:r>
        <w:r>
          <w:fldChar w:fldCharType="end"/>
        </w:r>
      </w:p>
    </w:sdtContent>
  </w:sdt>
  <w:p w:rsidR="00526C76" w:rsidRDefault="00526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59" w:rsidRDefault="00CE1359" w:rsidP="006B01F5">
      <w:r>
        <w:separator/>
      </w:r>
    </w:p>
  </w:footnote>
  <w:footnote w:type="continuationSeparator" w:id="0">
    <w:p w:rsidR="00CE1359" w:rsidRDefault="00CE1359" w:rsidP="006B01F5">
      <w:r>
        <w:continuationSeparator/>
      </w:r>
    </w:p>
  </w:footnote>
  <w:footnote w:id="1">
    <w:p w:rsidR="00F6688E" w:rsidRPr="00CD1288" w:rsidRDefault="00F6688E" w:rsidP="00F6688E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D40C59" w:rsidRDefault="00D40C59">
      <w:pPr>
        <w:pStyle w:val="FootnoteText"/>
      </w:pPr>
      <w:r>
        <w:rPr>
          <w:rStyle w:val="FootnoteReference"/>
        </w:rPr>
        <w:footnoteRef/>
      </w:r>
      <w:r>
        <w:t xml:space="preserve"> Документът се подписва от законния представител на участника, или от надлежно упълномощено лице;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47D86"/>
    <w:multiLevelType w:val="hybridMultilevel"/>
    <w:tmpl w:val="3828CFEA"/>
    <w:lvl w:ilvl="0" w:tplc="0F34961A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7771"/>
    <w:rsid w:val="00001367"/>
    <w:rsid w:val="000356C5"/>
    <w:rsid w:val="000357EB"/>
    <w:rsid w:val="00053A38"/>
    <w:rsid w:val="00072A17"/>
    <w:rsid w:val="0009384A"/>
    <w:rsid w:val="000C2451"/>
    <w:rsid w:val="000C4686"/>
    <w:rsid w:val="00127976"/>
    <w:rsid w:val="00176759"/>
    <w:rsid w:val="001F1BAE"/>
    <w:rsid w:val="00205661"/>
    <w:rsid w:val="00222366"/>
    <w:rsid w:val="002324DA"/>
    <w:rsid w:val="0028456D"/>
    <w:rsid w:val="002A7831"/>
    <w:rsid w:val="002B0C0F"/>
    <w:rsid w:val="002D24A0"/>
    <w:rsid w:val="002E2451"/>
    <w:rsid w:val="002E2F63"/>
    <w:rsid w:val="00300C80"/>
    <w:rsid w:val="00302E22"/>
    <w:rsid w:val="00381AEE"/>
    <w:rsid w:val="003D2AC7"/>
    <w:rsid w:val="003E12CE"/>
    <w:rsid w:val="003F1C3E"/>
    <w:rsid w:val="00422242"/>
    <w:rsid w:val="004B63B1"/>
    <w:rsid w:val="004C4EC7"/>
    <w:rsid w:val="004C52BC"/>
    <w:rsid w:val="005112F9"/>
    <w:rsid w:val="00526C76"/>
    <w:rsid w:val="00537A86"/>
    <w:rsid w:val="005619BD"/>
    <w:rsid w:val="0057268C"/>
    <w:rsid w:val="005744C8"/>
    <w:rsid w:val="00575D59"/>
    <w:rsid w:val="005913BE"/>
    <w:rsid w:val="005A1C75"/>
    <w:rsid w:val="00631E99"/>
    <w:rsid w:val="006B01F5"/>
    <w:rsid w:val="006B1AB8"/>
    <w:rsid w:val="006B4760"/>
    <w:rsid w:val="006D232D"/>
    <w:rsid w:val="006E550F"/>
    <w:rsid w:val="006F6DDB"/>
    <w:rsid w:val="006F7BDF"/>
    <w:rsid w:val="00736A63"/>
    <w:rsid w:val="007421E7"/>
    <w:rsid w:val="00763371"/>
    <w:rsid w:val="00782603"/>
    <w:rsid w:val="007B0AA5"/>
    <w:rsid w:val="00810627"/>
    <w:rsid w:val="00813166"/>
    <w:rsid w:val="00816250"/>
    <w:rsid w:val="00831546"/>
    <w:rsid w:val="008346EA"/>
    <w:rsid w:val="00840130"/>
    <w:rsid w:val="00890084"/>
    <w:rsid w:val="008A008E"/>
    <w:rsid w:val="008E0288"/>
    <w:rsid w:val="008E174A"/>
    <w:rsid w:val="008E2F39"/>
    <w:rsid w:val="008F45C8"/>
    <w:rsid w:val="00901A59"/>
    <w:rsid w:val="00916733"/>
    <w:rsid w:val="00923ED1"/>
    <w:rsid w:val="00933CFB"/>
    <w:rsid w:val="00937244"/>
    <w:rsid w:val="00955414"/>
    <w:rsid w:val="0097039D"/>
    <w:rsid w:val="00972C20"/>
    <w:rsid w:val="00992BCD"/>
    <w:rsid w:val="009A4F2B"/>
    <w:rsid w:val="009F6CF6"/>
    <w:rsid w:val="00A442CE"/>
    <w:rsid w:val="00A5610B"/>
    <w:rsid w:val="00A81FBC"/>
    <w:rsid w:val="00AA4FE2"/>
    <w:rsid w:val="00AA659F"/>
    <w:rsid w:val="00AC01FB"/>
    <w:rsid w:val="00AE752C"/>
    <w:rsid w:val="00B00CE6"/>
    <w:rsid w:val="00B050E1"/>
    <w:rsid w:val="00B51A54"/>
    <w:rsid w:val="00B5462C"/>
    <w:rsid w:val="00B87021"/>
    <w:rsid w:val="00B94A75"/>
    <w:rsid w:val="00BE6911"/>
    <w:rsid w:val="00C07319"/>
    <w:rsid w:val="00C11943"/>
    <w:rsid w:val="00C349FA"/>
    <w:rsid w:val="00C76728"/>
    <w:rsid w:val="00C901FD"/>
    <w:rsid w:val="00CA28B8"/>
    <w:rsid w:val="00CD6ED3"/>
    <w:rsid w:val="00CD75F6"/>
    <w:rsid w:val="00CE1359"/>
    <w:rsid w:val="00CE7E2E"/>
    <w:rsid w:val="00CF7771"/>
    <w:rsid w:val="00D11D54"/>
    <w:rsid w:val="00D40514"/>
    <w:rsid w:val="00D40C59"/>
    <w:rsid w:val="00D512D5"/>
    <w:rsid w:val="00DA6B48"/>
    <w:rsid w:val="00DF03E7"/>
    <w:rsid w:val="00E240B0"/>
    <w:rsid w:val="00E73712"/>
    <w:rsid w:val="00EC349D"/>
    <w:rsid w:val="00EE563A"/>
    <w:rsid w:val="00EF30B6"/>
    <w:rsid w:val="00F24332"/>
    <w:rsid w:val="00F4573C"/>
    <w:rsid w:val="00F6688E"/>
    <w:rsid w:val="00F82E85"/>
    <w:rsid w:val="00F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53E6"/>
  <w15:docId w15:val="{FDDBE6C5-4877-4F22-A0B3-2AF6C6F9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1"/>
    <w:rsid w:val="006B01F5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6B01F5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rsid w:val="006B01F5"/>
    <w:rPr>
      <w:rFonts w:cs="Times New Roman"/>
      <w:vertAlign w:val="superscript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locked/>
    <w:rsid w:val="006B01F5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B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11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1E7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26C7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C7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26C7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C7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F2642-8094-41AD-A6A1-1F44117E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Nana</cp:lastModifiedBy>
  <cp:revision>71</cp:revision>
  <cp:lastPrinted>2017-11-25T16:48:00Z</cp:lastPrinted>
  <dcterms:created xsi:type="dcterms:W3CDTF">2017-02-06T21:24:00Z</dcterms:created>
  <dcterms:modified xsi:type="dcterms:W3CDTF">2019-05-17T12:50:00Z</dcterms:modified>
</cp:coreProperties>
</file>